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886"/>
        <w:gridCol w:w="3016"/>
        <w:gridCol w:w="2334"/>
        <w:gridCol w:w="2335"/>
      </w:tblGrid>
      <w:tr w:rsidR="00C37D06" w:rsidTr="006A6C58">
        <w:tc>
          <w:tcPr>
            <w:tcW w:w="9571" w:type="dxa"/>
            <w:gridSpan w:val="4"/>
          </w:tcPr>
          <w:p w:rsidR="00C37D06" w:rsidRDefault="00C37D06" w:rsidP="00CC7BA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ПОСТАНОВЛЕНИЕ</w:t>
            </w:r>
          </w:p>
          <w:p w:rsidR="00C37D06" w:rsidRDefault="00C37D06" w:rsidP="00CC7BA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Администрации Артемьевского сельского поселения </w:t>
            </w:r>
          </w:p>
          <w:p w:rsidR="00C37D06" w:rsidRDefault="00C37D06" w:rsidP="00CC7BA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Тутаевского муниципального района</w:t>
            </w:r>
          </w:p>
          <w:p w:rsidR="00C37D06" w:rsidRDefault="00C37D06" w:rsidP="00CC7BA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Ярославской области </w:t>
            </w:r>
          </w:p>
          <w:p w:rsidR="00C37D06" w:rsidRDefault="00C37D06" w:rsidP="00CC7BA3">
            <w:pPr>
              <w:jc w:val="center"/>
              <w:rPr>
                <w:sz w:val="28"/>
                <w:szCs w:val="28"/>
              </w:rPr>
            </w:pPr>
          </w:p>
          <w:p w:rsidR="00C37D06" w:rsidRDefault="00C37D06" w:rsidP="00CC7BA3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</w:pPr>
          </w:p>
        </w:tc>
      </w:tr>
      <w:tr w:rsidR="00C37D06" w:rsidTr="006A6C58">
        <w:tc>
          <w:tcPr>
            <w:tcW w:w="1886" w:type="dxa"/>
          </w:tcPr>
          <w:p w:rsidR="00C37D06" w:rsidRPr="00B328DA" w:rsidRDefault="006A6C58" w:rsidP="00CC7BA3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28.06.2021</w:t>
            </w:r>
            <w:r w:rsidR="00C37D06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016" w:type="dxa"/>
          </w:tcPr>
          <w:p w:rsidR="00C37D06" w:rsidRPr="00B328DA" w:rsidRDefault="00C37D06" w:rsidP="00CC7BA3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</w:pPr>
            <w:r w:rsidRPr="00B328DA">
              <w:rPr>
                <w:sz w:val="28"/>
                <w:szCs w:val="28"/>
              </w:rPr>
              <w:t xml:space="preserve">  № </w:t>
            </w:r>
            <w:r w:rsidR="00FC6F5D">
              <w:rPr>
                <w:sz w:val="28"/>
                <w:szCs w:val="28"/>
              </w:rPr>
              <w:t>89</w:t>
            </w:r>
          </w:p>
        </w:tc>
        <w:tc>
          <w:tcPr>
            <w:tcW w:w="2334" w:type="dxa"/>
          </w:tcPr>
          <w:p w:rsidR="00C37D06" w:rsidRDefault="00C37D06" w:rsidP="00CC7BA3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</w:pPr>
          </w:p>
        </w:tc>
        <w:tc>
          <w:tcPr>
            <w:tcW w:w="2335" w:type="dxa"/>
          </w:tcPr>
          <w:p w:rsidR="00C37D06" w:rsidRDefault="00C37D06" w:rsidP="00CC7BA3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</w:pPr>
          </w:p>
        </w:tc>
      </w:tr>
      <w:tr w:rsidR="00C37D06" w:rsidTr="006A6C58">
        <w:tc>
          <w:tcPr>
            <w:tcW w:w="1886" w:type="dxa"/>
          </w:tcPr>
          <w:p w:rsidR="00C37D06" w:rsidRDefault="00C37D06" w:rsidP="00CC7BA3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__________________</w:t>
            </w:r>
          </w:p>
        </w:tc>
        <w:tc>
          <w:tcPr>
            <w:tcW w:w="3016" w:type="dxa"/>
          </w:tcPr>
          <w:p w:rsidR="00C37D06" w:rsidRDefault="00C37D06" w:rsidP="00CC7BA3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________________</w:t>
            </w:r>
          </w:p>
        </w:tc>
        <w:tc>
          <w:tcPr>
            <w:tcW w:w="2334" w:type="dxa"/>
          </w:tcPr>
          <w:p w:rsidR="00C37D06" w:rsidRDefault="00C37D06" w:rsidP="00CC7BA3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335" w:type="dxa"/>
          </w:tcPr>
          <w:p w:rsidR="00C37D06" w:rsidRDefault="00C37D06" w:rsidP="00CC7BA3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  <w:rPr>
                <w:sz w:val="16"/>
                <w:szCs w:val="16"/>
              </w:rPr>
            </w:pPr>
          </w:p>
        </w:tc>
      </w:tr>
      <w:tr w:rsidR="00C37D06" w:rsidTr="006A6C58">
        <w:tc>
          <w:tcPr>
            <w:tcW w:w="1886" w:type="dxa"/>
          </w:tcPr>
          <w:p w:rsidR="00C37D06" w:rsidRDefault="00C37D06" w:rsidP="00CC7BA3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(дата документа)</w:t>
            </w:r>
          </w:p>
          <w:p w:rsidR="00C37D06" w:rsidRDefault="00C37D06" w:rsidP="00CC7BA3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both"/>
              <w:rPr>
                <w:sz w:val="16"/>
                <w:szCs w:val="16"/>
              </w:rPr>
            </w:pPr>
          </w:p>
          <w:p w:rsidR="00C37D06" w:rsidRDefault="00C37D06" w:rsidP="00CC7BA3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3016" w:type="dxa"/>
          </w:tcPr>
          <w:p w:rsidR="00C37D06" w:rsidRDefault="00C37D06" w:rsidP="00CC7BA3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(номер документа)</w:t>
            </w:r>
          </w:p>
        </w:tc>
        <w:tc>
          <w:tcPr>
            <w:tcW w:w="2334" w:type="dxa"/>
          </w:tcPr>
          <w:p w:rsidR="00C37D06" w:rsidRDefault="00C37D06" w:rsidP="00CC7BA3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335" w:type="dxa"/>
          </w:tcPr>
          <w:p w:rsidR="00C37D06" w:rsidRDefault="00C37D06" w:rsidP="00CC7BA3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C37D06" w:rsidTr="006A6C58">
        <w:tc>
          <w:tcPr>
            <w:tcW w:w="1886" w:type="dxa"/>
          </w:tcPr>
          <w:p w:rsidR="00C37D06" w:rsidRDefault="00C37D06" w:rsidP="00CC7BA3">
            <w:r>
              <w:t>д.Емишево</w:t>
            </w:r>
          </w:p>
          <w:p w:rsidR="00C37D06" w:rsidRDefault="00C37D06" w:rsidP="00CC7BA3"/>
          <w:p w:rsidR="00C37D06" w:rsidRDefault="00C37D06" w:rsidP="00CC7BA3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</w:pPr>
          </w:p>
        </w:tc>
        <w:tc>
          <w:tcPr>
            <w:tcW w:w="3016" w:type="dxa"/>
          </w:tcPr>
          <w:p w:rsidR="00C37D06" w:rsidRDefault="00C37D06" w:rsidP="00CC7BA3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</w:pPr>
          </w:p>
        </w:tc>
        <w:tc>
          <w:tcPr>
            <w:tcW w:w="2334" w:type="dxa"/>
          </w:tcPr>
          <w:p w:rsidR="00C37D06" w:rsidRDefault="00C37D06" w:rsidP="00CC7BA3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</w:pPr>
          </w:p>
        </w:tc>
        <w:tc>
          <w:tcPr>
            <w:tcW w:w="2335" w:type="dxa"/>
          </w:tcPr>
          <w:p w:rsidR="00C37D06" w:rsidRDefault="00C37D06" w:rsidP="00CC7BA3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</w:pPr>
          </w:p>
        </w:tc>
      </w:tr>
      <w:tr w:rsidR="00C37D06" w:rsidTr="006A6C58">
        <w:tc>
          <w:tcPr>
            <w:tcW w:w="4902" w:type="dxa"/>
            <w:gridSpan w:val="2"/>
          </w:tcPr>
          <w:p w:rsidR="006A6C58" w:rsidRDefault="00C37D06" w:rsidP="006A6C58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both"/>
            </w:pPr>
            <w:bookmarkStart w:id="0" w:name="_GoBack"/>
            <w:r w:rsidRPr="00997F82">
              <w:t xml:space="preserve">О </w:t>
            </w:r>
            <w:r w:rsidR="006A6C58">
              <w:t>реализации Федерального закона от 05.12.2005 №154-ФЗ «О государственной службе российского казачества» в Артемьевском сельском  поселении</w:t>
            </w:r>
            <w:bookmarkEnd w:id="0"/>
          </w:p>
          <w:p w:rsidR="006A6C58" w:rsidRDefault="006A6C58" w:rsidP="006A6C58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both"/>
            </w:pPr>
          </w:p>
          <w:p w:rsidR="00C37D06" w:rsidRPr="00997F82" w:rsidRDefault="00C37D06" w:rsidP="006A6C58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both"/>
            </w:pPr>
          </w:p>
        </w:tc>
        <w:tc>
          <w:tcPr>
            <w:tcW w:w="2334" w:type="dxa"/>
          </w:tcPr>
          <w:p w:rsidR="00C37D06" w:rsidRDefault="00C37D06" w:rsidP="00CC7BA3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</w:pPr>
          </w:p>
        </w:tc>
        <w:tc>
          <w:tcPr>
            <w:tcW w:w="2335" w:type="dxa"/>
          </w:tcPr>
          <w:p w:rsidR="00C37D06" w:rsidRDefault="00C37D06" w:rsidP="00CC7BA3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</w:pPr>
          </w:p>
        </w:tc>
      </w:tr>
    </w:tbl>
    <w:p w:rsidR="006A6C58" w:rsidRPr="009F694E" w:rsidRDefault="00FC6F5D" w:rsidP="006A6C58">
      <w:pPr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  <w:lang w:eastAsia="ru-RU"/>
        </w:rPr>
        <w:t xml:space="preserve">          </w:t>
      </w:r>
      <w:r w:rsidR="006A6C58" w:rsidRPr="00A54795">
        <w:rPr>
          <w:sz w:val="28"/>
          <w:szCs w:val="28"/>
          <w:lang w:eastAsia="ru-RU"/>
        </w:rPr>
        <w:t xml:space="preserve">В </w:t>
      </w:r>
      <w:r>
        <w:rPr>
          <w:sz w:val="28"/>
          <w:szCs w:val="28"/>
          <w:lang w:eastAsia="ru-RU"/>
        </w:rPr>
        <w:t xml:space="preserve"> </w:t>
      </w:r>
      <w:r w:rsidR="006A6C58" w:rsidRPr="00A54795">
        <w:rPr>
          <w:sz w:val="28"/>
          <w:szCs w:val="28"/>
          <w:lang w:eastAsia="ru-RU"/>
        </w:rPr>
        <w:t xml:space="preserve">соответствии </w:t>
      </w:r>
      <w:r>
        <w:rPr>
          <w:sz w:val="28"/>
          <w:szCs w:val="28"/>
          <w:lang w:eastAsia="ru-RU"/>
        </w:rPr>
        <w:t xml:space="preserve"> </w:t>
      </w:r>
      <w:r w:rsidR="006A6C58" w:rsidRPr="00A54795">
        <w:rPr>
          <w:sz w:val="28"/>
          <w:szCs w:val="28"/>
          <w:lang w:eastAsia="ru-RU"/>
        </w:rPr>
        <w:t xml:space="preserve">с </w:t>
      </w:r>
      <w:r>
        <w:rPr>
          <w:sz w:val="28"/>
          <w:szCs w:val="28"/>
          <w:lang w:eastAsia="ru-RU"/>
        </w:rPr>
        <w:t xml:space="preserve"> </w:t>
      </w:r>
      <w:r w:rsidR="006A6C58" w:rsidRPr="00A54795">
        <w:rPr>
          <w:sz w:val="28"/>
          <w:szCs w:val="28"/>
          <w:lang w:eastAsia="ru-RU"/>
        </w:rPr>
        <w:t xml:space="preserve">Федеральным </w:t>
      </w:r>
      <w:r>
        <w:rPr>
          <w:sz w:val="28"/>
          <w:szCs w:val="28"/>
          <w:lang w:eastAsia="ru-RU"/>
        </w:rPr>
        <w:t xml:space="preserve"> </w:t>
      </w:r>
      <w:r w:rsidR="006A6C58" w:rsidRPr="00A54795">
        <w:rPr>
          <w:sz w:val="28"/>
          <w:szCs w:val="28"/>
          <w:lang w:eastAsia="ru-RU"/>
        </w:rPr>
        <w:t xml:space="preserve">законом </w:t>
      </w:r>
      <w:r>
        <w:rPr>
          <w:sz w:val="28"/>
          <w:szCs w:val="28"/>
          <w:lang w:eastAsia="ru-RU"/>
        </w:rPr>
        <w:t xml:space="preserve">  </w:t>
      </w:r>
      <w:r w:rsidR="006A6C58" w:rsidRPr="00A54795">
        <w:rPr>
          <w:sz w:val="28"/>
          <w:szCs w:val="28"/>
          <w:lang w:eastAsia="ru-RU"/>
        </w:rPr>
        <w:t xml:space="preserve">от </w:t>
      </w:r>
      <w:r>
        <w:rPr>
          <w:sz w:val="28"/>
          <w:szCs w:val="28"/>
          <w:lang w:eastAsia="ru-RU"/>
        </w:rPr>
        <w:t xml:space="preserve">   </w:t>
      </w:r>
      <w:r w:rsidR="006A6C58" w:rsidRPr="00A54795">
        <w:rPr>
          <w:sz w:val="28"/>
          <w:szCs w:val="28"/>
          <w:lang w:eastAsia="ru-RU"/>
        </w:rPr>
        <w:t xml:space="preserve">5 </w:t>
      </w:r>
      <w:r>
        <w:rPr>
          <w:sz w:val="28"/>
          <w:szCs w:val="28"/>
          <w:lang w:eastAsia="ru-RU"/>
        </w:rPr>
        <w:t xml:space="preserve">  </w:t>
      </w:r>
      <w:r w:rsidR="006A6C58" w:rsidRPr="00A54795">
        <w:rPr>
          <w:sz w:val="28"/>
          <w:szCs w:val="28"/>
          <w:lang w:eastAsia="ru-RU"/>
        </w:rPr>
        <w:t xml:space="preserve">декабря </w:t>
      </w:r>
      <w:r>
        <w:rPr>
          <w:sz w:val="28"/>
          <w:szCs w:val="28"/>
          <w:lang w:eastAsia="ru-RU"/>
        </w:rPr>
        <w:t xml:space="preserve"> </w:t>
      </w:r>
      <w:r w:rsidR="006A6C58" w:rsidRPr="00A54795">
        <w:rPr>
          <w:sz w:val="28"/>
          <w:szCs w:val="28"/>
          <w:lang w:eastAsia="ru-RU"/>
        </w:rPr>
        <w:t xml:space="preserve">2005 года № 154-ФЗ «О государственной службе российского казачества», Указом Президента Российской Федерации от 7 октября 2009 года № 1124 «Об утверждении Положения о порядке принятия гражданами Российской Федерации, являющимися членами </w:t>
      </w:r>
      <w:r w:rsidR="006A6C58" w:rsidRPr="00A86E4A">
        <w:rPr>
          <w:sz w:val="28"/>
          <w:szCs w:val="28"/>
          <w:lang w:eastAsia="ru-RU"/>
        </w:rPr>
        <w:t xml:space="preserve">казачьих обществ, обязательств по несению государственной или иной службы», </w:t>
      </w:r>
      <w:r w:rsidR="006A6C58">
        <w:rPr>
          <w:sz w:val="28"/>
          <w:szCs w:val="28"/>
          <w:lang w:eastAsia="ru-RU"/>
        </w:rPr>
        <w:t>постановлением Правительства Российской Федерации от 8 октября 2009 года № 806 «О</w:t>
      </w:r>
      <w:r w:rsidR="006A6C58" w:rsidRPr="00A86E4A">
        <w:rPr>
          <w:sz w:val="28"/>
          <w:szCs w:val="28"/>
          <w:lang w:eastAsia="ru-RU"/>
        </w:rPr>
        <w:t xml:space="preserve"> порядке привлечения членов казачьих обществ к несению государственной или иной службы и порядке заключения федеральными органами исполнительной власти и (или) их территориальными органами договоров (соглашений) с казачьими обществами</w:t>
      </w:r>
      <w:r>
        <w:rPr>
          <w:sz w:val="28"/>
          <w:szCs w:val="28"/>
          <w:lang w:eastAsia="ru-RU"/>
        </w:rPr>
        <w:t xml:space="preserve">», </w:t>
      </w:r>
      <w:r w:rsidR="006A6C58" w:rsidRPr="00B33008">
        <w:rPr>
          <w:rFonts w:cs="Times New Roman"/>
          <w:sz w:val="28"/>
          <w:szCs w:val="28"/>
        </w:rPr>
        <w:t xml:space="preserve">Уставом </w:t>
      </w:r>
      <w:r w:rsidR="006A6C58">
        <w:rPr>
          <w:rFonts w:cs="Times New Roman"/>
          <w:sz w:val="28"/>
          <w:szCs w:val="28"/>
        </w:rPr>
        <w:t>Артемьевского</w:t>
      </w:r>
      <w:r>
        <w:rPr>
          <w:rFonts w:cs="Times New Roman"/>
          <w:sz w:val="28"/>
          <w:szCs w:val="28"/>
        </w:rPr>
        <w:t xml:space="preserve"> </w:t>
      </w:r>
      <w:r w:rsidR="006A6C58" w:rsidRPr="00B33008">
        <w:rPr>
          <w:rFonts w:cs="Times New Roman"/>
          <w:sz w:val="28"/>
          <w:szCs w:val="28"/>
        </w:rPr>
        <w:t>сельского поселения</w:t>
      </w:r>
      <w:r>
        <w:rPr>
          <w:rFonts w:cs="Times New Roman"/>
          <w:sz w:val="28"/>
          <w:szCs w:val="28"/>
        </w:rPr>
        <w:t xml:space="preserve"> </w:t>
      </w:r>
      <w:r w:rsidR="006A6C58" w:rsidRPr="009F694E">
        <w:rPr>
          <w:bCs/>
          <w:color w:val="000000" w:themeColor="text1"/>
          <w:sz w:val="28"/>
          <w:szCs w:val="28"/>
        </w:rPr>
        <w:t xml:space="preserve">Администрация Артемьевского сельского поселения </w:t>
      </w:r>
    </w:p>
    <w:p w:rsidR="006A6C58" w:rsidRDefault="006A6C58" w:rsidP="006A6C58">
      <w:pPr>
        <w:rPr>
          <w:bCs/>
          <w:sz w:val="28"/>
          <w:szCs w:val="28"/>
        </w:rPr>
      </w:pPr>
    </w:p>
    <w:p w:rsidR="006A6C58" w:rsidRPr="009F694E" w:rsidRDefault="006A6C58" w:rsidP="006A6C58">
      <w:pPr>
        <w:rPr>
          <w:bCs/>
          <w:sz w:val="28"/>
          <w:szCs w:val="28"/>
        </w:rPr>
      </w:pPr>
    </w:p>
    <w:p w:rsidR="006A6C58" w:rsidRPr="009F694E" w:rsidRDefault="006A6C58" w:rsidP="006A6C58">
      <w:pPr>
        <w:rPr>
          <w:bCs/>
          <w:sz w:val="28"/>
          <w:szCs w:val="28"/>
        </w:rPr>
      </w:pPr>
      <w:r w:rsidRPr="009F694E">
        <w:rPr>
          <w:bCs/>
          <w:sz w:val="28"/>
          <w:szCs w:val="28"/>
        </w:rPr>
        <w:t>ПОСТАНОВЛЯЕТ:</w:t>
      </w:r>
    </w:p>
    <w:p w:rsidR="006A6C58" w:rsidRPr="001F2520" w:rsidRDefault="006A6C58" w:rsidP="006A6C58">
      <w:pPr>
        <w:pStyle w:val="a3"/>
        <w:spacing w:before="0" w:beforeAutospacing="0" w:after="0" w:afterAutospacing="0"/>
        <w:ind w:left="14" w:hanging="14"/>
        <w:jc w:val="both"/>
      </w:pPr>
    </w:p>
    <w:p w:rsidR="006A6C58" w:rsidRPr="00A54795" w:rsidRDefault="006A6C58" w:rsidP="006A6C58">
      <w:pPr>
        <w:jc w:val="both"/>
        <w:rPr>
          <w:sz w:val="28"/>
          <w:szCs w:val="28"/>
          <w:lang w:eastAsia="ru-RU"/>
        </w:rPr>
      </w:pPr>
    </w:p>
    <w:p w:rsidR="006A6C58" w:rsidRDefault="00FC6F5D" w:rsidP="006A6C58">
      <w:pPr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</w:t>
      </w:r>
      <w:r w:rsidR="006A6C58">
        <w:rPr>
          <w:sz w:val="28"/>
          <w:szCs w:val="28"/>
          <w:lang w:eastAsia="ru-RU"/>
        </w:rPr>
        <w:t>1. Установить, что принятие</w:t>
      </w:r>
      <w:r w:rsidR="006A6C58" w:rsidRPr="00A54795">
        <w:rPr>
          <w:sz w:val="28"/>
          <w:szCs w:val="28"/>
          <w:lang w:eastAsia="ru-RU"/>
        </w:rPr>
        <w:t xml:space="preserve"> гражданами Российской Федерации, являющимися членами казачьих обществ, зарегистрированных на территории Ярославской области, обязательств по несению </w:t>
      </w:r>
      <w:r w:rsidR="006A6C58">
        <w:rPr>
          <w:sz w:val="28"/>
          <w:szCs w:val="28"/>
          <w:lang w:eastAsia="ru-RU"/>
        </w:rPr>
        <w:t>муниципальной</w:t>
      </w:r>
      <w:r w:rsidR="006A6C58" w:rsidRPr="00A54795">
        <w:rPr>
          <w:sz w:val="28"/>
          <w:szCs w:val="28"/>
          <w:lang w:eastAsia="ru-RU"/>
        </w:rPr>
        <w:t xml:space="preserve"> службы</w:t>
      </w:r>
      <w:r w:rsidR="006A6C58">
        <w:rPr>
          <w:sz w:val="28"/>
          <w:szCs w:val="28"/>
          <w:lang w:eastAsia="ru-RU"/>
        </w:rPr>
        <w:t xml:space="preserve"> в </w:t>
      </w:r>
      <w:r w:rsidR="006A6C58">
        <w:rPr>
          <w:bCs/>
          <w:color w:val="000000" w:themeColor="text1"/>
          <w:sz w:val="28"/>
          <w:szCs w:val="28"/>
        </w:rPr>
        <w:t>Артемьевском сельском поселении</w:t>
      </w:r>
      <w:r w:rsidR="006A6C58">
        <w:rPr>
          <w:sz w:val="28"/>
          <w:szCs w:val="28"/>
          <w:lang w:eastAsia="ru-RU"/>
        </w:rPr>
        <w:t xml:space="preserve"> осуществляется в порядке, определенном </w:t>
      </w:r>
      <w:r w:rsidR="006A6C58" w:rsidRPr="00A54795">
        <w:rPr>
          <w:sz w:val="28"/>
          <w:szCs w:val="28"/>
          <w:lang w:eastAsia="ru-RU"/>
        </w:rPr>
        <w:t xml:space="preserve">Указом Президента Российской Федерации от 7 октября 2009 года № 1124 «Об утверждении Положения о порядке принятия гражданами Российской Федерации, являющимися членами </w:t>
      </w:r>
      <w:r w:rsidR="006A6C58" w:rsidRPr="00A86E4A">
        <w:rPr>
          <w:sz w:val="28"/>
          <w:szCs w:val="28"/>
          <w:lang w:eastAsia="ru-RU"/>
        </w:rPr>
        <w:t>казачьих обществ, обязательств по несению государственной или иной службы»</w:t>
      </w:r>
      <w:r w:rsidR="006A6C58">
        <w:rPr>
          <w:sz w:val="28"/>
          <w:szCs w:val="28"/>
          <w:lang w:eastAsia="ru-RU"/>
        </w:rPr>
        <w:t>.</w:t>
      </w:r>
    </w:p>
    <w:p w:rsidR="006A6C58" w:rsidRPr="00A54795" w:rsidRDefault="00FC6F5D" w:rsidP="006A6C58">
      <w:pPr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</w:t>
      </w:r>
      <w:r w:rsidR="006A6C58" w:rsidRPr="00A54795">
        <w:rPr>
          <w:sz w:val="28"/>
          <w:szCs w:val="28"/>
          <w:lang w:eastAsia="ru-RU"/>
        </w:rPr>
        <w:t xml:space="preserve">Обязательства по несению </w:t>
      </w:r>
      <w:r w:rsidR="006A6C58">
        <w:rPr>
          <w:sz w:val="28"/>
          <w:szCs w:val="28"/>
          <w:lang w:eastAsia="ru-RU"/>
        </w:rPr>
        <w:t>муниципальной</w:t>
      </w:r>
      <w:r w:rsidR="006A6C58" w:rsidRPr="00A54795">
        <w:rPr>
          <w:sz w:val="28"/>
          <w:szCs w:val="28"/>
          <w:lang w:eastAsia="ru-RU"/>
        </w:rPr>
        <w:t xml:space="preserve"> службы</w:t>
      </w:r>
      <w:r w:rsidR="006A6C58">
        <w:rPr>
          <w:sz w:val="28"/>
          <w:szCs w:val="28"/>
          <w:lang w:eastAsia="ru-RU"/>
        </w:rPr>
        <w:t xml:space="preserve"> в</w:t>
      </w:r>
      <w:r>
        <w:rPr>
          <w:sz w:val="28"/>
          <w:szCs w:val="28"/>
          <w:lang w:eastAsia="ru-RU"/>
        </w:rPr>
        <w:t xml:space="preserve"> </w:t>
      </w:r>
      <w:r w:rsidR="006A6C58">
        <w:rPr>
          <w:bCs/>
          <w:color w:val="000000" w:themeColor="text1"/>
          <w:sz w:val="28"/>
          <w:szCs w:val="28"/>
        </w:rPr>
        <w:t>Артемьевском сельском поселении</w:t>
      </w:r>
      <w:r w:rsidR="006A6C58" w:rsidRPr="00A54795">
        <w:rPr>
          <w:sz w:val="28"/>
          <w:szCs w:val="28"/>
          <w:lang w:eastAsia="ru-RU"/>
        </w:rPr>
        <w:t xml:space="preserve">принимают члены хуторских, станичных, городских, районных (юртовых), окружных (отдельских) казачьих обществ, созданных в </w:t>
      </w:r>
      <w:r w:rsidR="006A6C58" w:rsidRPr="00A54795">
        <w:rPr>
          <w:sz w:val="28"/>
          <w:szCs w:val="28"/>
          <w:lang w:eastAsia="ru-RU"/>
        </w:rPr>
        <w:lastRenderedPageBreak/>
        <w:t xml:space="preserve">соответствии с Федеральным </w:t>
      </w:r>
      <w:r w:rsidR="006A6C58">
        <w:rPr>
          <w:sz w:val="28"/>
          <w:szCs w:val="28"/>
          <w:lang w:eastAsia="ru-RU"/>
        </w:rPr>
        <w:t>законом от 5 декабря 2005 года № 154-ФЗ «</w:t>
      </w:r>
      <w:r w:rsidR="006A6C58" w:rsidRPr="00A54795">
        <w:rPr>
          <w:sz w:val="28"/>
          <w:szCs w:val="28"/>
          <w:lang w:eastAsia="ru-RU"/>
        </w:rPr>
        <w:t>О государственно</w:t>
      </w:r>
      <w:r w:rsidR="006A6C58">
        <w:rPr>
          <w:sz w:val="28"/>
          <w:szCs w:val="28"/>
          <w:lang w:eastAsia="ru-RU"/>
        </w:rPr>
        <w:t>й службе российского казачества»</w:t>
      </w:r>
      <w:r w:rsidR="006A6C58" w:rsidRPr="00A54795">
        <w:rPr>
          <w:sz w:val="28"/>
          <w:szCs w:val="28"/>
          <w:lang w:eastAsia="ru-RU"/>
        </w:rPr>
        <w:t>.</w:t>
      </w:r>
    </w:p>
    <w:p w:rsidR="006A6C58" w:rsidRDefault="00FC6F5D" w:rsidP="006A6C58">
      <w:pPr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</w:t>
      </w:r>
      <w:r w:rsidR="006A6C58" w:rsidRPr="00A54795">
        <w:rPr>
          <w:sz w:val="28"/>
          <w:szCs w:val="28"/>
          <w:lang w:eastAsia="ru-RU"/>
        </w:rPr>
        <w:t xml:space="preserve">Принятые членами казачьего общества обязательства по несению </w:t>
      </w:r>
      <w:r w:rsidR="006A6C58">
        <w:rPr>
          <w:sz w:val="28"/>
          <w:szCs w:val="28"/>
          <w:lang w:eastAsia="ru-RU"/>
        </w:rPr>
        <w:t>муниципальной</w:t>
      </w:r>
      <w:r w:rsidR="006A6C58" w:rsidRPr="00A54795">
        <w:rPr>
          <w:sz w:val="28"/>
          <w:szCs w:val="28"/>
          <w:lang w:eastAsia="ru-RU"/>
        </w:rPr>
        <w:t xml:space="preserve"> службы</w:t>
      </w:r>
      <w:r w:rsidR="006A6C58">
        <w:rPr>
          <w:sz w:val="28"/>
          <w:szCs w:val="28"/>
          <w:lang w:eastAsia="ru-RU"/>
        </w:rPr>
        <w:t xml:space="preserve"> в</w:t>
      </w:r>
      <w:r>
        <w:rPr>
          <w:sz w:val="28"/>
          <w:szCs w:val="28"/>
          <w:lang w:eastAsia="ru-RU"/>
        </w:rPr>
        <w:t xml:space="preserve"> </w:t>
      </w:r>
      <w:r w:rsidR="006A6C58">
        <w:rPr>
          <w:bCs/>
          <w:color w:val="000000" w:themeColor="text1"/>
          <w:sz w:val="28"/>
          <w:szCs w:val="28"/>
        </w:rPr>
        <w:t>Артемьевском сельском поселении</w:t>
      </w:r>
      <w:r w:rsidR="006A6C58" w:rsidRPr="00A54795">
        <w:rPr>
          <w:sz w:val="28"/>
          <w:szCs w:val="28"/>
          <w:lang w:eastAsia="ru-RU"/>
        </w:rPr>
        <w:t xml:space="preserve">, согласованные в установленном порядке с </w:t>
      </w:r>
      <w:r w:rsidR="006A6C58">
        <w:rPr>
          <w:sz w:val="28"/>
          <w:szCs w:val="28"/>
          <w:lang w:eastAsia="ru-RU"/>
        </w:rPr>
        <w:t xml:space="preserve">администрацией </w:t>
      </w:r>
      <w:r w:rsidR="006A6C58">
        <w:rPr>
          <w:bCs/>
          <w:color w:val="000000" w:themeColor="text1"/>
          <w:sz w:val="28"/>
          <w:szCs w:val="28"/>
        </w:rPr>
        <w:t>Артемьевского сельского поселения</w:t>
      </w:r>
      <w:r w:rsidR="006A6C58" w:rsidRPr="00A54795">
        <w:rPr>
          <w:sz w:val="28"/>
          <w:szCs w:val="28"/>
          <w:lang w:eastAsia="ru-RU"/>
        </w:rPr>
        <w:t>, должны быть отражены в уставе казачьего общества.</w:t>
      </w:r>
    </w:p>
    <w:p w:rsidR="006A6C58" w:rsidRPr="00A54795" w:rsidRDefault="00FC6F5D" w:rsidP="006A6C58">
      <w:pPr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</w:t>
      </w:r>
      <w:r w:rsidR="006A6C58">
        <w:rPr>
          <w:sz w:val="28"/>
          <w:szCs w:val="28"/>
          <w:lang w:eastAsia="ru-RU"/>
        </w:rPr>
        <w:t xml:space="preserve">2. </w:t>
      </w:r>
      <w:r w:rsidR="006A6C58" w:rsidRPr="00A54795">
        <w:rPr>
          <w:sz w:val="28"/>
          <w:szCs w:val="28"/>
          <w:lang w:eastAsia="ru-RU"/>
        </w:rPr>
        <w:t xml:space="preserve">Утвердить </w:t>
      </w:r>
      <w:r w:rsidR="006A6C58">
        <w:rPr>
          <w:sz w:val="28"/>
          <w:szCs w:val="28"/>
          <w:lang w:eastAsia="ru-RU"/>
        </w:rPr>
        <w:t xml:space="preserve">прилагаемое Положение о порядке заключения администрацией </w:t>
      </w:r>
      <w:r w:rsidR="006A6C58">
        <w:rPr>
          <w:bCs/>
          <w:color w:val="000000" w:themeColor="text1"/>
          <w:sz w:val="28"/>
          <w:szCs w:val="28"/>
        </w:rPr>
        <w:t>Артемьевского сельского поселения</w:t>
      </w:r>
      <w:r w:rsidR="006A6C58">
        <w:rPr>
          <w:sz w:val="28"/>
          <w:szCs w:val="28"/>
          <w:lang w:eastAsia="ru-RU"/>
        </w:rPr>
        <w:t>договоров (соглашений) с казачьими обществами</w:t>
      </w:r>
      <w:r w:rsidR="006A6C58" w:rsidRPr="00A54795">
        <w:rPr>
          <w:sz w:val="28"/>
          <w:szCs w:val="28"/>
          <w:lang w:eastAsia="ru-RU"/>
        </w:rPr>
        <w:t>.</w:t>
      </w:r>
    </w:p>
    <w:p w:rsidR="006A6C58" w:rsidRPr="00FB4D3C" w:rsidRDefault="006A6C58" w:rsidP="006A6C58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</w:t>
      </w:r>
      <w:r w:rsidR="00FC6F5D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3</w:t>
      </w:r>
      <w:r w:rsidRPr="00FB4D3C">
        <w:rPr>
          <w:rFonts w:cs="Times New Roman"/>
          <w:sz w:val="28"/>
          <w:szCs w:val="28"/>
        </w:rPr>
        <w:t>. Обнародовать настоящее постановление согласно Положению о порядке обнародования муниципальных правовых актов Артемьевского сельского поселения.</w:t>
      </w:r>
    </w:p>
    <w:p w:rsidR="006A6C58" w:rsidRPr="00FB4D3C" w:rsidRDefault="00FC6F5D" w:rsidP="006A6C58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</w:t>
      </w:r>
      <w:r w:rsidR="006A6C58">
        <w:rPr>
          <w:rFonts w:cs="Times New Roman"/>
          <w:sz w:val="28"/>
          <w:szCs w:val="28"/>
        </w:rPr>
        <w:t>4</w:t>
      </w:r>
      <w:r w:rsidR="006A6C58" w:rsidRPr="00FB4D3C">
        <w:rPr>
          <w:rFonts w:cs="Times New Roman"/>
          <w:sz w:val="28"/>
          <w:szCs w:val="28"/>
        </w:rPr>
        <w:t>.  Контроль за исполнением настоящего постановления оставляю за собой.</w:t>
      </w:r>
    </w:p>
    <w:p w:rsidR="006A6C58" w:rsidRPr="00FB4D3C" w:rsidRDefault="00FC6F5D" w:rsidP="006A6C58">
      <w:pPr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</w:t>
      </w:r>
      <w:r w:rsidR="006A6C58">
        <w:rPr>
          <w:rFonts w:cs="Times New Roman"/>
          <w:sz w:val="28"/>
          <w:szCs w:val="28"/>
        </w:rPr>
        <w:t>5</w:t>
      </w:r>
      <w:r w:rsidR="006A6C58" w:rsidRPr="00FB4D3C">
        <w:rPr>
          <w:rFonts w:cs="Times New Roman"/>
          <w:sz w:val="28"/>
          <w:szCs w:val="28"/>
        </w:rPr>
        <w:t>.  Постановление вступает в силу после его обнародования</w:t>
      </w:r>
      <w:r w:rsidR="006A6C58" w:rsidRPr="00FB4D3C">
        <w:rPr>
          <w:sz w:val="28"/>
          <w:szCs w:val="28"/>
        </w:rPr>
        <w:t>.</w:t>
      </w:r>
    </w:p>
    <w:p w:rsidR="006A6C58" w:rsidRPr="00FB4D3C" w:rsidRDefault="006A6C58" w:rsidP="006A6C58">
      <w:pPr>
        <w:rPr>
          <w:bCs/>
          <w:sz w:val="28"/>
          <w:szCs w:val="28"/>
        </w:rPr>
      </w:pPr>
    </w:p>
    <w:p w:rsidR="006A6C58" w:rsidRDefault="006A6C58" w:rsidP="006A6C58">
      <w:pPr>
        <w:jc w:val="both"/>
        <w:rPr>
          <w:sz w:val="28"/>
          <w:szCs w:val="28"/>
        </w:rPr>
      </w:pPr>
    </w:p>
    <w:p w:rsidR="00FC6F5D" w:rsidRPr="003C5621" w:rsidRDefault="00FC6F5D" w:rsidP="006A6C58">
      <w:pPr>
        <w:jc w:val="both"/>
        <w:rPr>
          <w:sz w:val="28"/>
          <w:szCs w:val="28"/>
        </w:rPr>
      </w:pPr>
    </w:p>
    <w:p w:rsidR="0012494A" w:rsidRDefault="00FC6F5D" w:rsidP="0012494A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12494A">
        <w:rPr>
          <w:color w:val="000000"/>
          <w:sz w:val="28"/>
          <w:szCs w:val="28"/>
        </w:rPr>
        <w:t xml:space="preserve">Временно исполняющий полномочия </w:t>
      </w:r>
    </w:p>
    <w:p w:rsidR="0012494A" w:rsidRDefault="0012494A" w:rsidP="0012494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Главы Артемьевского сельского поселения                           Г.Н. Беляева</w:t>
      </w:r>
    </w:p>
    <w:p w:rsidR="006A6C58" w:rsidRDefault="006A6C58" w:rsidP="006A6C58">
      <w:pPr>
        <w:jc w:val="right"/>
        <w:rPr>
          <w:sz w:val="28"/>
          <w:szCs w:val="28"/>
          <w:lang w:eastAsia="ru-RU"/>
        </w:rPr>
      </w:pPr>
    </w:p>
    <w:p w:rsidR="006A6C58" w:rsidRDefault="006A6C58" w:rsidP="006A6C58">
      <w:pPr>
        <w:jc w:val="right"/>
        <w:rPr>
          <w:sz w:val="28"/>
          <w:szCs w:val="28"/>
          <w:lang w:eastAsia="ru-RU"/>
        </w:rPr>
      </w:pPr>
    </w:p>
    <w:p w:rsidR="006A6C58" w:rsidRDefault="006A6C58" w:rsidP="006A6C58">
      <w:pPr>
        <w:jc w:val="right"/>
        <w:rPr>
          <w:sz w:val="28"/>
          <w:szCs w:val="28"/>
          <w:lang w:eastAsia="ru-RU"/>
        </w:rPr>
      </w:pPr>
    </w:p>
    <w:p w:rsidR="006A6C58" w:rsidRDefault="006A6C58" w:rsidP="006A6C58">
      <w:pPr>
        <w:jc w:val="right"/>
        <w:rPr>
          <w:sz w:val="28"/>
          <w:szCs w:val="28"/>
          <w:lang w:eastAsia="ru-RU"/>
        </w:rPr>
      </w:pPr>
    </w:p>
    <w:p w:rsidR="006A6C58" w:rsidRDefault="006A6C58" w:rsidP="006A6C58">
      <w:pPr>
        <w:jc w:val="right"/>
        <w:rPr>
          <w:sz w:val="28"/>
          <w:szCs w:val="28"/>
          <w:lang w:eastAsia="ru-RU"/>
        </w:rPr>
      </w:pPr>
    </w:p>
    <w:p w:rsidR="006A6C58" w:rsidRDefault="006A6C58" w:rsidP="006A6C58">
      <w:pPr>
        <w:jc w:val="right"/>
        <w:rPr>
          <w:sz w:val="28"/>
          <w:szCs w:val="28"/>
          <w:lang w:eastAsia="ru-RU"/>
        </w:rPr>
      </w:pPr>
    </w:p>
    <w:p w:rsidR="006A6C58" w:rsidRDefault="006A6C58" w:rsidP="006A6C58">
      <w:pPr>
        <w:jc w:val="right"/>
        <w:rPr>
          <w:sz w:val="28"/>
          <w:szCs w:val="28"/>
          <w:lang w:eastAsia="ru-RU"/>
        </w:rPr>
      </w:pPr>
    </w:p>
    <w:p w:rsidR="006A6C58" w:rsidRDefault="006A6C58" w:rsidP="006A6C58">
      <w:pPr>
        <w:jc w:val="right"/>
        <w:rPr>
          <w:sz w:val="28"/>
          <w:szCs w:val="28"/>
          <w:lang w:eastAsia="ru-RU"/>
        </w:rPr>
      </w:pPr>
    </w:p>
    <w:p w:rsidR="006A6C58" w:rsidRDefault="006A6C58" w:rsidP="006A6C58">
      <w:pPr>
        <w:jc w:val="right"/>
        <w:rPr>
          <w:sz w:val="28"/>
          <w:szCs w:val="28"/>
          <w:lang w:eastAsia="ru-RU"/>
        </w:rPr>
      </w:pPr>
    </w:p>
    <w:p w:rsidR="006A6C58" w:rsidRDefault="006A6C58" w:rsidP="006A6C58">
      <w:pPr>
        <w:jc w:val="right"/>
        <w:rPr>
          <w:sz w:val="28"/>
          <w:szCs w:val="28"/>
          <w:lang w:eastAsia="ru-RU"/>
        </w:rPr>
      </w:pPr>
    </w:p>
    <w:p w:rsidR="006A6C58" w:rsidRDefault="006A6C58" w:rsidP="006A6C58">
      <w:pPr>
        <w:jc w:val="right"/>
        <w:rPr>
          <w:sz w:val="28"/>
          <w:szCs w:val="28"/>
          <w:lang w:eastAsia="ru-RU"/>
        </w:rPr>
      </w:pPr>
    </w:p>
    <w:p w:rsidR="006A6C58" w:rsidRDefault="006A6C58" w:rsidP="006A6C58">
      <w:pPr>
        <w:jc w:val="right"/>
        <w:rPr>
          <w:sz w:val="28"/>
          <w:szCs w:val="28"/>
          <w:lang w:eastAsia="ru-RU"/>
        </w:rPr>
      </w:pPr>
    </w:p>
    <w:p w:rsidR="006A6C58" w:rsidRDefault="006A6C58" w:rsidP="006A6C58">
      <w:pPr>
        <w:jc w:val="right"/>
        <w:rPr>
          <w:sz w:val="28"/>
          <w:szCs w:val="28"/>
          <w:lang w:eastAsia="ru-RU"/>
        </w:rPr>
      </w:pPr>
    </w:p>
    <w:p w:rsidR="006A6C58" w:rsidRDefault="006A6C58" w:rsidP="006A6C58">
      <w:pPr>
        <w:jc w:val="right"/>
        <w:rPr>
          <w:sz w:val="28"/>
          <w:szCs w:val="28"/>
          <w:lang w:eastAsia="ru-RU"/>
        </w:rPr>
      </w:pPr>
    </w:p>
    <w:p w:rsidR="006A6C58" w:rsidRDefault="006A6C58" w:rsidP="006A6C58">
      <w:pPr>
        <w:jc w:val="right"/>
        <w:rPr>
          <w:sz w:val="28"/>
          <w:szCs w:val="28"/>
          <w:lang w:eastAsia="ru-RU"/>
        </w:rPr>
      </w:pPr>
    </w:p>
    <w:p w:rsidR="006A6C58" w:rsidRDefault="006A6C58" w:rsidP="006A6C58">
      <w:pPr>
        <w:jc w:val="right"/>
        <w:rPr>
          <w:sz w:val="28"/>
          <w:szCs w:val="28"/>
          <w:lang w:eastAsia="ru-RU"/>
        </w:rPr>
      </w:pPr>
    </w:p>
    <w:p w:rsidR="006A6C58" w:rsidRDefault="006A6C58" w:rsidP="006A6C58">
      <w:pPr>
        <w:jc w:val="right"/>
        <w:rPr>
          <w:sz w:val="28"/>
          <w:szCs w:val="28"/>
          <w:lang w:eastAsia="ru-RU"/>
        </w:rPr>
      </w:pPr>
    </w:p>
    <w:p w:rsidR="006A6C58" w:rsidRDefault="006A6C58" w:rsidP="006A6C58">
      <w:pPr>
        <w:jc w:val="right"/>
        <w:rPr>
          <w:sz w:val="28"/>
          <w:szCs w:val="28"/>
          <w:lang w:eastAsia="ru-RU"/>
        </w:rPr>
      </w:pPr>
    </w:p>
    <w:p w:rsidR="006A6C58" w:rsidRDefault="006A6C58" w:rsidP="006A6C58">
      <w:pPr>
        <w:jc w:val="right"/>
        <w:rPr>
          <w:sz w:val="28"/>
          <w:szCs w:val="28"/>
          <w:lang w:eastAsia="ru-RU"/>
        </w:rPr>
      </w:pPr>
    </w:p>
    <w:p w:rsidR="006A6C58" w:rsidRDefault="006A6C58" w:rsidP="006A6C58">
      <w:pPr>
        <w:jc w:val="right"/>
        <w:rPr>
          <w:sz w:val="28"/>
          <w:szCs w:val="28"/>
          <w:lang w:eastAsia="ru-RU"/>
        </w:rPr>
      </w:pPr>
    </w:p>
    <w:p w:rsidR="006A6C58" w:rsidRDefault="006A6C58" w:rsidP="006A6C58">
      <w:pPr>
        <w:jc w:val="right"/>
        <w:rPr>
          <w:sz w:val="28"/>
          <w:szCs w:val="28"/>
          <w:lang w:eastAsia="ru-RU"/>
        </w:rPr>
      </w:pPr>
    </w:p>
    <w:p w:rsidR="006A6C58" w:rsidRDefault="006A6C58" w:rsidP="006A6C58">
      <w:pPr>
        <w:jc w:val="right"/>
        <w:rPr>
          <w:sz w:val="28"/>
          <w:szCs w:val="28"/>
          <w:lang w:eastAsia="ru-RU"/>
        </w:rPr>
      </w:pPr>
    </w:p>
    <w:p w:rsidR="0012494A" w:rsidRDefault="0012494A" w:rsidP="006A6C58">
      <w:pPr>
        <w:jc w:val="right"/>
        <w:rPr>
          <w:sz w:val="28"/>
          <w:szCs w:val="28"/>
          <w:lang w:eastAsia="ru-RU"/>
        </w:rPr>
      </w:pPr>
    </w:p>
    <w:p w:rsidR="0012494A" w:rsidRDefault="0012494A" w:rsidP="006A6C58">
      <w:pPr>
        <w:jc w:val="right"/>
        <w:rPr>
          <w:sz w:val="28"/>
          <w:szCs w:val="28"/>
          <w:lang w:eastAsia="ru-RU"/>
        </w:rPr>
      </w:pPr>
    </w:p>
    <w:p w:rsidR="008B4540" w:rsidRDefault="006A6C58" w:rsidP="006A6C58">
      <w:pPr>
        <w:jc w:val="right"/>
        <w:rPr>
          <w:sz w:val="28"/>
          <w:szCs w:val="28"/>
          <w:lang w:eastAsia="ru-RU"/>
        </w:rPr>
      </w:pPr>
      <w:r w:rsidRPr="00A54795">
        <w:rPr>
          <w:sz w:val="28"/>
          <w:szCs w:val="28"/>
          <w:lang w:eastAsia="ru-RU"/>
        </w:rPr>
        <w:t> </w:t>
      </w:r>
    </w:p>
    <w:p w:rsidR="006A6C58" w:rsidRDefault="006A6C58" w:rsidP="006A6C58">
      <w:pPr>
        <w:jc w:val="right"/>
        <w:rPr>
          <w:lang w:eastAsia="ru-RU"/>
        </w:rPr>
      </w:pPr>
      <w:r w:rsidRPr="00E2581C">
        <w:rPr>
          <w:lang w:eastAsia="ru-RU"/>
        </w:rPr>
        <w:lastRenderedPageBreak/>
        <w:t>Приложение к постановлению</w:t>
      </w:r>
    </w:p>
    <w:p w:rsidR="006A6C58" w:rsidRDefault="006A6C58" w:rsidP="006A6C58">
      <w:pPr>
        <w:jc w:val="right"/>
        <w:rPr>
          <w:lang w:eastAsia="ru-RU"/>
        </w:rPr>
      </w:pPr>
      <w:r>
        <w:rPr>
          <w:lang w:eastAsia="ru-RU"/>
        </w:rPr>
        <w:t xml:space="preserve"> администрации Артемьевского сельского поселения</w:t>
      </w:r>
    </w:p>
    <w:p w:rsidR="006A6C58" w:rsidRDefault="00FC6F5D" w:rsidP="006A6C58">
      <w:pPr>
        <w:jc w:val="right"/>
        <w:rPr>
          <w:lang w:eastAsia="ru-RU"/>
        </w:rPr>
      </w:pPr>
      <w:r>
        <w:rPr>
          <w:lang w:eastAsia="ru-RU"/>
        </w:rPr>
        <w:t>№  __</w:t>
      </w:r>
      <w:r>
        <w:rPr>
          <w:u w:val="single"/>
          <w:lang w:eastAsia="ru-RU"/>
        </w:rPr>
        <w:t>89</w:t>
      </w:r>
      <w:r w:rsidR="006A6C58">
        <w:rPr>
          <w:lang w:eastAsia="ru-RU"/>
        </w:rPr>
        <w:t xml:space="preserve">_   от    </w:t>
      </w:r>
      <w:r w:rsidR="006A6C58" w:rsidRPr="006A6C58">
        <w:rPr>
          <w:u w:val="single"/>
          <w:lang w:eastAsia="ru-RU"/>
        </w:rPr>
        <w:t>28.06.2021</w:t>
      </w:r>
    </w:p>
    <w:p w:rsidR="006A6C58" w:rsidRDefault="006A6C58" w:rsidP="006A6C58">
      <w:pPr>
        <w:jc w:val="center"/>
        <w:rPr>
          <w:sz w:val="28"/>
          <w:szCs w:val="28"/>
          <w:lang w:eastAsia="ru-RU"/>
        </w:rPr>
      </w:pPr>
    </w:p>
    <w:p w:rsidR="00FC6F5D" w:rsidRDefault="00FC6F5D" w:rsidP="006A6C58">
      <w:pPr>
        <w:jc w:val="center"/>
        <w:rPr>
          <w:sz w:val="28"/>
          <w:szCs w:val="28"/>
          <w:lang w:eastAsia="ru-RU"/>
        </w:rPr>
      </w:pPr>
    </w:p>
    <w:p w:rsidR="006A6C58" w:rsidRDefault="006A6C58" w:rsidP="006A6C58">
      <w:pPr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ПОЛОЖЕНИЕ</w:t>
      </w:r>
    </w:p>
    <w:p w:rsidR="006A6C58" w:rsidRPr="00A54795" w:rsidRDefault="006A6C58" w:rsidP="006A6C58">
      <w:pPr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 ПОРЯДКЕ ЗАКЛЮЧЕНИЯ АД</w:t>
      </w:r>
      <w:r w:rsidR="00EB2B03">
        <w:rPr>
          <w:sz w:val="28"/>
          <w:szCs w:val="28"/>
          <w:lang w:eastAsia="ru-RU"/>
        </w:rPr>
        <w:t>МИНИСТРАЦИЕЙ АРТЕМЬЕВСКОГО СЕЛЬСКОГО ПОСЕЛЕНИЯ</w:t>
      </w:r>
      <w:r>
        <w:rPr>
          <w:sz w:val="28"/>
          <w:szCs w:val="28"/>
          <w:lang w:eastAsia="ru-RU"/>
        </w:rPr>
        <w:t xml:space="preserve"> ДОГОВОРОВ (СОГЛАШЕНИЙ) С КАЗАЧЬИМИ ОБЩЕСТВАМИ</w:t>
      </w:r>
    </w:p>
    <w:p w:rsidR="006A6C58" w:rsidRDefault="006A6C58" w:rsidP="006A6C58">
      <w:pPr>
        <w:rPr>
          <w:sz w:val="28"/>
          <w:szCs w:val="28"/>
          <w:lang w:eastAsia="ru-RU"/>
        </w:rPr>
      </w:pPr>
      <w:bookmarkStart w:id="1" w:name="p35"/>
      <w:bookmarkEnd w:id="1"/>
    </w:p>
    <w:p w:rsidR="006A6C58" w:rsidRPr="0099331B" w:rsidRDefault="006A6C58" w:rsidP="006A6C58">
      <w:pPr>
        <w:ind w:firstLine="540"/>
        <w:jc w:val="both"/>
        <w:rPr>
          <w:rFonts w:ascii="Verdana" w:hAnsi="Verdana"/>
          <w:sz w:val="28"/>
          <w:szCs w:val="21"/>
          <w:lang w:eastAsia="ru-RU"/>
        </w:rPr>
      </w:pPr>
      <w:r w:rsidRPr="0099331B">
        <w:rPr>
          <w:sz w:val="28"/>
          <w:lang w:eastAsia="ru-RU"/>
        </w:rPr>
        <w:t xml:space="preserve">1. Настоящее Положение определяет порядок </w:t>
      </w:r>
      <w:r>
        <w:rPr>
          <w:sz w:val="28"/>
          <w:szCs w:val="28"/>
          <w:lang w:eastAsia="ru-RU"/>
        </w:rPr>
        <w:t xml:space="preserve">заключения администрацией </w:t>
      </w:r>
      <w:r w:rsidR="00EB2B03" w:rsidRPr="00FB4D3C">
        <w:rPr>
          <w:rFonts w:cs="Times New Roman"/>
          <w:sz w:val="28"/>
          <w:szCs w:val="28"/>
        </w:rPr>
        <w:t>Артемьевского сельского поселени</w:t>
      </w:r>
      <w:r w:rsidR="00EB2B03">
        <w:rPr>
          <w:rFonts w:cs="Times New Roman"/>
          <w:sz w:val="28"/>
          <w:szCs w:val="28"/>
        </w:rPr>
        <w:t xml:space="preserve">и </w:t>
      </w:r>
      <w:r>
        <w:rPr>
          <w:sz w:val="28"/>
          <w:szCs w:val="28"/>
          <w:lang w:eastAsia="ru-RU"/>
        </w:rPr>
        <w:t>(далее – администрация) договоров (соглашений) с казачьими обществами (далее – договор) в связи с</w:t>
      </w:r>
      <w:r>
        <w:rPr>
          <w:sz w:val="28"/>
          <w:lang w:eastAsia="ru-RU"/>
        </w:rPr>
        <w:t xml:space="preserve"> привлечением</w:t>
      </w:r>
      <w:r w:rsidRPr="0099331B">
        <w:rPr>
          <w:sz w:val="28"/>
          <w:lang w:eastAsia="ru-RU"/>
        </w:rPr>
        <w:t xml:space="preserve"> членов хуторских, станичных, городских, районных (юртовых), окружных (отдельских), войсковых ка</w:t>
      </w:r>
      <w:r>
        <w:rPr>
          <w:sz w:val="28"/>
          <w:lang w:eastAsia="ru-RU"/>
        </w:rPr>
        <w:t>зачьих обществ (далее – к</w:t>
      </w:r>
      <w:r w:rsidRPr="0099331B">
        <w:rPr>
          <w:sz w:val="28"/>
          <w:lang w:eastAsia="ru-RU"/>
        </w:rPr>
        <w:t xml:space="preserve">азачьи общества) к несению </w:t>
      </w:r>
      <w:r>
        <w:rPr>
          <w:sz w:val="28"/>
          <w:lang w:eastAsia="ru-RU"/>
        </w:rPr>
        <w:t>муниципальной</w:t>
      </w:r>
      <w:r w:rsidRPr="0099331B">
        <w:rPr>
          <w:sz w:val="28"/>
          <w:lang w:eastAsia="ru-RU"/>
        </w:rPr>
        <w:t xml:space="preserve"> службы </w:t>
      </w:r>
      <w:r>
        <w:rPr>
          <w:sz w:val="28"/>
          <w:lang w:eastAsia="ru-RU"/>
        </w:rPr>
        <w:t xml:space="preserve">в </w:t>
      </w:r>
      <w:r w:rsidR="00EB2B03">
        <w:rPr>
          <w:rFonts w:cs="Times New Roman"/>
          <w:sz w:val="28"/>
          <w:szCs w:val="28"/>
        </w:rPr>
        <w:t>Артемьевском сельском</w:t>
      </w:r>
      <w:r w:rsidR="00EB2B03" w:rsidRPr="00FB4D3C">
        <w:rPr>
          <w:rFonts w:cs="Times New Roman"/>
          <w:sz w:val="28"/>
          <w:szCs w:val="28"/>
        </w:rPr>
        <w:t xml:space="preserve"> поселени</w:t>
      </w:r>
      <w:r w:rsidR="00EB2B03">
        <w:rPr>
          <w:sz w:val="28"/>
          <w:lang w:eastAsia="ru-RU"/>
        </w:rPr>
        <w:t>и</w:t>
      </w:r>
      <w:r>
        <w:rPr>
          <w:sz w:val="28"/>
          <w:lang w:eastAsia="ru-RU"/>
        </w:rPr>
        <w:t xml:space="preserve"> (далее – служба)</w:t>
      </w:r>
      <w:r w:rsidRPr="0099331B">
        <w:rPr>
          <w:sz w:val="28"/>
          <w:lang w:eastAsia="ru-RU"/>
        </w:rPr>
        <w:t>.</w:t>
      </w:r>
    </w:p>
    <w:p w:rsidR="006A6C58" w:rsidRPr="00CC5EE2" w:rsidRDefault="006A6C58" w:rsidP="006A6C58">
      <w:pPr>
        <w:ind w:firstLine="540"/>
        <w:jc w:val="both"/>
        <w:rPr>
          <w:rFonts w:ascii="Verdana" w:hAnsi="Verdana"/>
          <w:sz w:val="28"/>
          <w:szCs w:val="28"/>
          <w:lang w:eastAsia="ru-RU"/>
        </w:rPr>
      </w:pPr>
      <w:r w:rsidRPr="0099331B">
        <w:rPr>
          <w:sz w:val="28"/>
          <w:lang w:eastAsia="ru-RU"/>
        </w:rPr>
        <w:t xml:space="preserve">2. К несению службы </w:t>
      </w:r>
      <w:r w:rsidRPr="00CC5EE2">
        <w:rPr>
          <w:sz w:val="28"/>
          <w:szCs w:val="28"/>
          <w:lang w:eastAsia="ru-RU"/>
        </w:rPr>
        <w:t>в сферах деятельности, установленных постановлением Правительства Российской Федерации от 26 февраля 2010 г</w:t>
      </w:r>
      <w:r>
        <w:rPr>
          <w:sz w:val="28"/>
          <w:szCs w:val="28"/>
          <w:lang w:eastAsia="ru-RU"/>
        </w:rPr>
        <w:t>ода № 93 «</w:t>
      </w:r>
      <w:r w:rsidRPr="00CC5EE2">
        <w:rPr>
          <w:sz w:val="28"/>
          <w:szCs w:val="28"/>
          <w:lang w:eastAsia="ru-RU"/>
        </w:rPr>
        <w:t>О видах государственной или иной службы, к которой привлекаются члены хуторских, станичных, городских, районных (юртовых), окружных (отдельски</w:t>
      </w:r>
      <w:r>
        <w:rPr>
          <w:sz w:val="28"/>
          <w:szCs w:val="28"/>
          <w:lang w:eastAsia="ru-RU"/>
        </w:rPr>
        <w:t>х) и войсковых казачьих обществ»,</w:t>
      </w:r>
      <w:r w:rsidRPr="0099331B">
        <w:rPr>
          <w:sz w:val="28"/>
          <w:lang w:eastAsia="ru-RU"/>
        </w:rPr>
        <w:t xml:space="preserve">привлекаются принявшие в установленном порядке обязательства по </w:t>
      </w:r>
      <w:r w:rsidRPr="00CC5EE2">
        <w:rPr>
          <w:sz w:val="28"/>
          <w:szCs w:val="28"/>
          <w:lang w:eastAsia="ru-RU"/>
        </w:rPr>
        <w:t>несению службы члены казачьих обществ, внесенных в государственный реестр казачьих обществ в Российской Федерации.</w:t>
      </w:r>
    </w:p>
    <w:p w:rsidR="006A6C58" w:rsidRPr="00CC5EE2" w:rsidRDefault="006A6C58" w:rsidP="006A6C58">
      <w:pPr>
        <w:ind w:firstLine="540"/>
        <w:jc w:val="both"/>
        <w:rPr>
          <w:sz w:val="28"/>
          <w:szCs w:val="21"/>
          <w:lang w:eastAsia="ru-RU"/>
        </w:rPr>
      </w:pPr>
      <w:r w:rsidRPr="0099331B">
        <w:rPr>
          <w:sz w:val="28"/>
          <w:lang w:eastAsia="ru-RU"/>
        </w:rPr>
        <w:t xml:space="preserve">Члены казачьих обществ </w:t>
      </w:r>
      <w:r w:rsidRPr="00CC5EE2">
        <w:rPr>
          <w:sz w:val="28"/>
          <w:lang w:eastAsia="ru-RU"/>
        </w:rPr>
        <w:t xml:space="preserve">привлекаются к несению службы в </w:t>
      </w:r>
      <w:r w:rsidRPr="00CC5EE2">
        <w:rPr>
          <w:sz w:val="28"/>
          <w:szCs w:val="21"/>
          <w:lang w:eastAsia="ru-RU"/>
        </w:rPr>
        <w:t xml:space="preserve">форме </w:t>
      </w:r>
      <w:r w:rsidRPr="00CC5EE2">
        <w:rPr>
          <w:sz w:val="28"/>
          <w:lang w:eastAsia="ru-RU"/>
        </w:rPr>
        <w:t>оказан</w:t>
      </w:r>
      <w:r>
        <w:rPr>
          <w:sz w:val="28"/>
          <w:lang w:eastAsia="ru-RU"/>
        </w:rPr>
        <w:t>ия</w:t>
      </w:r>
      <w:r w:rsidRPr="00CC5EE2">
        <w:rPr>
          <w:sz w:val="28"/>
          <w:lang w:eastAsia="ru-RU"/>
        </w:rPr>
        <w:t xml:space="preserve"> содействия </w:t>
      </w:r>
      <w:r>
        <w:rPr>
          <w:sz w:val="28"/>
          <w:lang w:eastAsia="ru-RU"/>
        </w:rPr>
        <w:t xml:space="preserve">администрации </w:t>
      </w:r>
      <w:r w:rsidRPr="00CC5EE2">
        <w:rPr>
          <w:sz w:val="28"/>
          <w:lang w:eastAsia="ru-RU"/>
        </w:rPr>
        <w:t>в осуществлении установленных задач и функций.</w:t>
      </w:r>
    </w:p>
    <w:p w:rsidR="006A6C58" w:rsidRPr="0099331B" w:rsidRDefault="006A6C58" w:rsidP="006A6C58">
      <w:pPr>
        <w:ind w:firstLine="540"/>
        <w:jc w:val="both"/>
        <w:rPr>
          <w:rFonts w:ascii="Verdana" w:hAnsi="Verdana"/>
          <w:sz w:val="28"/>
          <w:szCs w:val="21"/>
          <w:lang w:eastAsia="ru-RU"/>
        </w:rPr>
      </w:pPr>
      <w:r>
        <w:rPr>
          <w:sz w:val="28"/>
          <w:lang w:eastAsia="ru-RU"/>
        </w:rPr>
        <w:t>3. Оказание членами казачьих обществ</w:t>
      </w:r>
      <w:r w:rsidRPr="00CC5EE2">
        <w:rPr>
          <w:sz w:val="28"/>
          <w:lang w:eastAsia="ru-RU"/>
        </w:rPr>
        <w:t xml:space="preserve"> содействия </w:t>
      </w:r>
      <w:r>
        <w:rPr>
          <w:sz w:val="28"/>
          <w:lang w:eastAsia="ru-RU"/>
        </w:rPr>
        <w:t xml:space="preserve">администрации </w:t>
      </w:r>
      <w:r w:rsidRPr="0099331B">
        <w:rPr>
          <w:sz w:val="28"/>
          <w:lang w:eastAsia="ru-RU"/>
        </w:rPr>
        <w:t>в осуществлении установленных задач и функций осуществляется на основании договоров</w:t>
      </w:r>
      <w:r w:rsidR="00FC6F5D">
        <w:rPr>
          <w:sz w:val="28"/>
          <w:lang w:eastAsia="ru-RU"/>
        </w:rPr>
        <w:t xml:space="preserve"> </w:t>
      </w:r>
      <w:r w:rsidRPr="0099331B">
        <w:rPr>
          <w:sz w:val="28"/>
          <w:lang w:eastAsia="ru-RU"/>
        </w:rPr>
        <w:t>в соответствии с формой договора,</w:t>
      </w:r>
      <w:r>
        <w:rPr>
          <w:sz w:val="28"/>
          <w:lang w:eastAsia="ru-RU"/>
        </w:rPr>
        <w:t xml:space="preserve"> являющейся приложением к настоящему Положению</w:t>
      </w:r>
      <w:r w:rsidRPr="0099331B">
        <w:rPr>
          <w:sz w:val="28"/>
          <w:lang w:eastAsia="ru-RU"/>
        </w:rPr>
        <w:t>.</w:t>
      </w:r>
    </w:p>
    <w:p w:rsidR="006A6C58" w:rsidRPr="0099331B" w:rsidRDefault="006A6C58" w:rsidP="006A6C58">
      <w:pPr>
        <w:ind w:firstLine="540"/>
        <w:jc w:val="both"/>
        <w:rPr>
          <w:rFonts w:ascii="Verdana" w:hAnsi="Verdana"/>
          <w:sz w:val="28"/>
          <w:szCs w:val="21"/>
          <w:lang w:eastAsia="ru-RU"/>
        </w:rPr>
      </w:pPr>
      <w:r>
        <w:rPr>
          <w:sz w:val="28"/>
          <w:lang w:eastAsia="ru-RU"/>
        </w:rPr>
        <w:t>4</w:t>
      </w:r>
      <w:r w:rsidRPr="0099331B">
        <w:rPr>
          <w:sz w:val="28"/>
          <w:lang w:eastAsia="ru-RU"/>
        </w:rPr>
        <w:t xml:space="preserve">. </w:t>
      </w:r>
      <w:r>
        <w:rPr>
          <w:sz w:val="28"/>
          <w:lang w:eastAsia="ru-RU"/>
        </w:rPr>
        <w:t>Договор заключается по инициативеадминистрацииили казачьих обществ</w:t>
      </w:r>
      <w:r w:rsidRPr="0099331B">
        <w:rPr>
          <w:sz w:val="28"/>
          <w:lang w:eastAsia="ru-RU"/>
        </w:rPr>
        <w:t>.</w:t>
      </w:r>
      <w:r>
        <w:rPr>
          <w:sz w:val="28"/>
          <w:lang w:eastAsia="ru-RU"/>
        </w:rPr>
        <w:t xml:space="preserve"> Решение о</w:t>
      </w:r>
      <w:r w:rsidR="00EB2B03">
        <w:rPr>
          <w:sz w:val="28"/>
          <w:lang w:eastAsia="ru-RU"/>
        </w:rPr>
        <w:t xml:space="preserve"> заключении договора принимает Г</w:t>
      </w:r>
      <w:r>
        <w:rPr>
          <w:sz w:val="28"/>
          <w:lang w:eastAsia="ru-RU"/>
        </w:rPr>
        <w:t xml:space="preserve">лава </w:t>
      </w:r>
      <w:r w:rsidR="00EB2B03" w:rsidRPr="00FB4D3C">
        <w:rPr>
          <w:rFonts w:cs="Times New Roman"/>
          <w:sz w:val="28"/>
          <w:szCs w:val="28"/>
        </w:rPr>
        <w:t>Артемьевского сельского поселени</w:t>
      </w:r>
      <w:r w:rsidR="00EB2B03">
        <w:rPr>
          <w:sz w:val="28"/>
          <w:lang w:eastAsia="ru-RU"/>
        </w:rPr>
        <w:t>я</w:t>
      </w:r>
      <w:r>
        <w:rPr>
          <w:sz w:val="28"/>
          <w:lang w:eastAsia="ru-RU"/>
        </w:rPr>
        <w:t>.</w:t>
      </w:r>
    </w:p>
    <w:p w:rsidR="006A6C58" w:rsidRPr="0099331B" w:rsidRDefault="006A6C58" w:rsidP="006A6C58">
      <w:pPr>
        <w:ind w:firstLine="540"/>
        <w:jc w:val="both"/>
        <w:rPr>
          <w:rFonts w:ascii="Verdana" w:hAnsi="Verdana"/>
          <w:sz w:val="28"/>
          <w:szCs w:val="21"/>
          <w:lang w:eastAsia="ru-RU"/>
        </w:rPr>
      </w:pPr>
      <w:r>
        <w:rPr>
          <w:sz w:val="28"/>
          <w:lang w:eastAsia="ru-RU"/>
        </w:rPr>
        <w:t xml:space="preserve">5. </w:t>
      </w:r>
      <w:r w:rsidRPr="0099331B">
        <w:rPr>
          <w:sz w:val="28"/>
          <w:lang w:eastAsia="ru-RU"/>
        </w:rPr>
        <w:t xml:space="preserve">Договор подписывается </w:t>
      </w:r>
      <w:r w:rsidR="00EB2B03">
        <w:rPr>
          <w:sz w:val="28"/>
          <w:lang w:eastAsia="ru-RU"/>
        </w:rPr>
        <w:t xml:space="preserve">Главой </w:t>
      </w:r>
      <w:r w:rsidR="00EB2B03" w:rsidRPr="00FB4D3C">
        <w:rPr>
          <w:rFonts w:cs="Times New Roman"/>
          <w:sz w:val="28"/>
          <w:szCs w:val="28"/>
        </w:rPr>
        <w:t>Артемьевского сельского поселени</w:t>
      </w:r>
      <w:r w:rsidR="00EB2B03">
        <w:rPr>
          <w:rFonts w:cs="Times New Roman"/>
          <w:sz w:val="28"/>
          <w:szCs w:val="28"/>
        </w:rPr>
        <w:t>я</w:t>
      </w:r>
      <w:r w:rsidRPr="0099331B">
        <w:rPr>
          <w:sz w:val="28"/>
          <w:lang w:eastAsia="ru-RU"/>
        </w:rPr>
        <w:t>, с одной стороны, и атаманом казачьего общес</w:t>
      </w:r>
      <w:r>
        <w:rPr>
          <w:sz w:val="28"/>
          <w:lang w:eastAsia="ru-RU"/>
        </w:rPr>
        <w:t xml:space="preserve">тва – с </w:t>
      </w:r>
      <w:r w:rsidRPr="0099331B">
        <w:rPr>
          <w:sz w:val="28"/>
          <w:lang w:eastAsia="ru-RU"/>
        </w:rPr>
        <w:t>другой стороны.</w:t>
      </w:r>
    </w:p>
    <w:p w:rsidR="006A6C58" w:rsidRDefault="006A6C58" w:rsidP="006A6C58">
      <w:pPr>
        <w:ind w:firstLine="540"/>
        <w:jc w:val="both"/>
        <w:rPr>
          <w:sz w:val="28"/>
          <w:lang w:eastAsia="ru-RU"/>
        </w:rPr>
      </w:pPr>
      <w:r>
        <w:rPr>
          <w:sz w:val="28"/>
          <w:lang w:eastAsia="ru-RU"/>
        </w:rPr>
        <w:t>6</w:t>
      </w:r>
      <w:r w:rsidRPr="0099331B">
        <w:rPr>
          <w:sz w:val="28"/>
          <w:lang w:eastAsia="ru-RU"/>
        </w:rPr>
        <w:t xml:space="preserve">. В договоре должны быть определены предмет договора, условия и порядок привлечения членов казачьих обществ к содействию </w:t>
      </w:r>
      <w:r>
        <w:rPr>
          <w:sz w:val="28"/>
          <w:lang w:eastAsia="ru-RU"/>
        </w:rPr>
        <w:t>администрации</w:t>
      </w:r>
      <w:r w:rsidRPr="0099331B">
        <w:rPr>
          <w:sz w:val="28"/>
          <w:lang w:eastAsia="ru-RU"/>
        </w:rPr>
        <w:t xml:space="preserve"> в осуществлении установленных задач и функций, права и обязанности сторон, порядок финансового обеспечения, сроки действия договора, основания и порядок изменения и досрочного расторжения договора, а также иные условия, связанные с исполнением положений договора.</w:t>
      </w:r>
    </w:p>
    <w:p w:rsidR="006A6C58" w:rsidRDefault="006A6C58" w:rsidP="00EB2B03">
      <w:pPr>
        <w:ind w:firstLine="540"/>
        <w:jc w:val="both"/>
        <w:rPr>
          <w:sz w:val="28"/>
          <w:lang w:eastAsia="ru-RU"/>
        </w:rPr>
      </w:pPr>
      <w:r>
        <w:rPr>
          <w:sz w:val="28"/>
          <w:lang w:eastAsia="ru-RU"/>
        </w:rPr>
        <w:t xml:space="preserve">7. Администрация осуществляет контроль за соблюдением условий договора. </w:t>
      </w:r>
    </w:p>
    <w:p w:rsidR="008B4540" w:rsidRDefault="008B4540" w:rsidP="006A6C58">
      <w:pPr>
        <w:ind w:firstLine="540"/>
        <w:jc w:val="right"/>
        <w:rPr>
          <w:lang w:eastAsia="ru-RU"/>
        </w:rPr>
      </w:pPr>
    </w:p>
    <w:p w:rsidR="006A6C58" w:rsidRDefault="006A6C58" w:rsidP="006A6C58">
      <w:pPr>
        <w:ind w:firstLine="540"/>
        <w:jc w:val="right"/>
        <w:rPr>
          <w:lang w:eastAsia="ru-RU"/>
        </w:rPr>
      </w:pPr>
      <w:r w:rsidRPr="00E2581C">
        <w:rPr>
          <w:lang w:eastAsia="ru-RU"/>
        </w:rPr>
        <w:lastRenderedPageBreak/>
        <w:t>Приложение к Положению о порядке</w:t>
      </w:r>
    </w:p>
    <w:p w:rsidR="00EB2B03" w:rsidRDefault="006A6C58" w:rsidP="006A6C58">
      <w:pPr>
        <w:ind w:firstLine="540"/>
        <w:jc w:val="right"/>
        <w:rPr>
          <w:lang w:eastAsia="ru-RU"/>
        </w:rPr>
      </w:pPr>
      <w:r>
        <w:rPr>
          <w:lang w:eastAsia="ru-RU"/>
        </w:rPr>
        <w:t xml:space="preserve">заключения </w:t>
      </w:r>
      <w:r w:rsidRPr="00E2581C">
        <w:rPr>
          <w:lang w:eastAsia="ru-RU"/>
        </w:rPr>
        <w:t>администрацией</w:t>
      </w:r>
    </w:p>
    <w:p w:rsidR="006A6C58" w:rsidRPr="00EB2B03" w:rsidRDefault="00EB2B03" w:rsidP="006A6C58">
      <w:pPr>
        <w:ind w:firstLine="540"/>
        <w:jc w:val="right"/>
        <w:rPr>
          <w:lang w:eastAsia="ru-RU"/>
        </w:rPr>
      </w:pPr>
      <w:r w:rsidRPr="00EB2B03">
        <w:rPr>
          <w:rFonts w:cs="Times New Roman"/>
        </w:rPr>
        <w:t>Артемьевского сельского поселения</w:t>
      </w:r>
    </w:p>
    <w:p w:rsidR="006A6C58" w:rsidRPr="00E2581C" w:rsidRDefault="006A6C58" w:rsidP="006A6C58">
      <w:pPr>
        <w:ind w:firstLine="540"/>
        <w:jc w:val="right"/>
        <w:rPr>
          <w:lang w:eastAsia="ru-RU"/>
        </w:rPr>
      </w:pPr>
      <w:r>
        <w:rPr>
          <w:lang w:eastAsia="ru-RU"/>
        </w:rPr>
        <w:t xml:space="preserve">договоров (соглашений) </w:t>
      </w:r>
      <w:r w:rsidRPr="00E2581C">
        <w:rPr>
          <w:lang w:eastAsia="ru-RU"/>
        </w:rPr>
        <w:t>с казачьими обществами</w:t>
      </w:r>
    </w:p>
    <w:p w:rsidR="006A6C58" w:rsidRPr="00E2581C" w:rsidRDefault="006A6C58" w:rsidP="006A6C58">
      <w:pPr>
        <w:ind w:firstLine="540"/>
        <w:jc w:val="right"/>
        <w:rPr>
          <w:rFonts w:ascii="Verdana" w:hAnsi="Verdana"/>
          <w:lang w:eastAsia="ru-RU"/>
        </w:rPr>
      </w:pPr>
    </w:p>
    <w:p w:rsidR="006A6C58" w:rsidRPr="00CA4746" w:rsidRDefault="006A6C58" w:rsidP="006A6C58">
      <w:pPr>
        <w:jc w:val="right"/>
        <w:rPr>
          <w:rFonts w:ascii="Verdana" w:hAnsi="Verdana"/>
          <w:sz w:val="21"/>
          <w:szCs w:val="21"/>
          <w:lang w:eastAsia="ru-RU"/>
        </w:rPr>
      </w:pPr>
      <w:r w:rsidRPr="00CA4746">
        <w:rPr>
          <w:lang w:eastAsia="ru-RU"/>
        </w:rPr>
        <w:t>Форма</w:t>
      </w:r>
    </w:p>
    <w:p w:rsidR="00EB2B03" w:rsidRPr="008B4540" w:rsidRDefault="00EB2B03" w:rsidP="008B4540">
      <w:pPr>
        <w:jc w:val="both"/>
        <w:rPr>
          <w:rFonts w:ascii="Verdana" w:hAnsi="Verdana"/>
          <w:sz w:val="21"/>
          <w:szCs w:val="21"/>
          <w:lang w:eastAsia="ru-RU"/>
        </w:rPr>
      </w:pPr>
    </w:p>
    <w:p w:rsidR="006A6C58" w:rsidRPr="00E2581C" w:rsidRDefault="006A6C58" w:rsidP="006A6C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lang w:eastAsia="ru-RU"/>
        </w:rPr>
      </w:pPr>
      <w:r>
        <w:rPr>
          <w:lang w:eastAsia="ru-RU"/>
        </w:rPr>
        <w:t>ДОГОВОР (СОГЛАШЕНИЕ),</w:t>
      </w:r>
    </w:p>
    <w:p w:rsidR="00EB2B03" w:rsidRDefault="006A6C58" w:rsidP="006A6C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lang w:eastAsia="ru-RU"/>
        </w:rPr>
      </w:pPr>
      <w:r>
        <w:rPr>
          <w:lang w:eastAsia="ru-RU"/>
        </w:rPr>
        <w:t>заключаемый</w:t>
      </w:r>
      <w:r w:rsidR="00FC6F5D">
        <w:rPr>
          <w:lang w:eastAsia="ru-RU"/>
        </w:rPr>
        <w:t xml:space="preserve"> </w:t>
      </w:r>
      <w:r>
        <w:rPr>
          <w:lang w:eastAsia="ru-RU"/>
        </w:rPr>
        <w:t>администрацией</w:t>
      </w:r>
      <w:r w:rsidR="00FC6F5D">
        <w:rPr>
          <w:lang w:eastAsia="ru-RU"/>
        </w:rPr>
        <w:t xml:space="preserve"> </w:t>
      </w:r>
      <w:r w:rsidR="00EB2B03" w:rsidRPr="00EB2B03">
        <w:rPr>
          <w:rFonts w:cs="Times New Roman"/>
        </w:rPr>
        <w:t>Артемьевского сельского поселени</w:t>
      </w:r>
      <w:r w:rsidR="00EB2B03">
        <w:rPr>
          <w:lang w:eastAsia="ru-RU"/>
        </w:rPr>
        <w:t>я</w:t>
      </w:r>
    </w:p>
    <w:p w:rsidR="006A6C58" w:rsidRPr="00E2581C" w:rsidRDefault="006A6C58" w:rsidP="006A6C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lang w:eastAsia="ru-RU"/>
        </w:rPr>
      </w:pPr>
      <w:r w:rsidRPr="00E2581C">
        <w:rPr>
          <w:lang w:eastAsia="ru-RU"/>
        </w:rPr>
        <w:t>с казачьими обществами</w:t>
      </w:r>
    </w:p>
    <w:p w:rsidR="006A6C58" w:rsidRPr="00E2581C" w:rsidRDefault="006A6C58" w:rsidP="006A6C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eastAsia="ru-RU"/>
        </w:rPr>
      </w:pPr>
      <w:r w:rsidRPr="00E2581C">
        <w:rPr>
          <w:lang w:eastAsia="ru-RU"/>
        </w:rPr>
        <w:t> </w:t>
      </w:r>
    </w:p>
    <w:p w:rsidR="00EB2B03" w:rsidRPr="00EB2B03" w:rsidRDefault="00EB2B03" w:rsidP="006A6C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eastAsia="ru-RU"/>
        </w:rPr>
      </w:pPr>
      <w:r>
        <w:rPr>
          <w:lang w:eastAsia="ru-RU"/>
        </w:rPr>
        <w:t>д.Емишево</w:t>
      </w:r>
      <w:r w:rsidR="008B4540">
        <w:rPr>
          <w:lang w:eastAsia="ru-RU"/>
        </w:rPr>
        <w:t xml:space="preserve">                                                                                               ______________</w:t>
      </w:r>
    </w:p>
    <w:p w:rsidR="006A6C58" w:rsidRPr="008B4540" w:rsidRDefault="006A6C58" w:rsidP="006A6C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  <w:lang w:eastAsia="ru-RU"/>
        </w:rPr>
      </w:pPr>
      <w:r w:rsidRPr="008B4540">
        <w:rPr>
          <w:sz w:val="20"/>
          <w:szCs w:val="20"/>
          <w:lang w:eastAsia="ru-RU"/>
        </w:rPr>
        <w:t xml:space="preserve">(место заключения)                                                                                            </w:t>
      </w:r>
      <w:r w:rsidR="00FC6F5D">
        <w:rPr>
          <w:sz w:val="20"/>
          <w:szCs w:val="20"/>
          <w:lang w:eastAsia="ru-RU"/>
        </w:rPr>
        <w:t xml:space="preserve">                        </w:t>
      </w:r>
      <w:r w:rsidRPr="008B4540">
        <w:rPr>
          <w:sz w:val="20"/>
          <w:szCs w:val="20"/>
          <w:lang w:eastAsia="ru-RU"/>
        </w:rPr>
        <w:t xml:space="preserve"> (дата)</w:t>
      </w:r>
    </w:p>
    <w:p w:rsidR="006A6C58" w:rsidRPr="008B4540" w:rsidRDefault="006A6C58" w:rsidP="006A6C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  <w:lang w:eastAsia="ru-RU"/>
        </w:rPr>
      </w:pPr>
      <w:r w:rsidRPr="008B4540">
        <w:rPr>
          <w:sz w:val="20"/>
          <w:szCs w:val="20"/>
          <w:lang w:eastAsia="ru-RU"/>
        </w:rPr>
        <w:t> </w:t>
      </w:r>
    </w:p>
    <w:p w:rsidR="006A6C58" w:rsidRPr="00E2581C" w:rsidRDefault="006A6C58" w:rsidP="00EB2B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lang w:eastAsia="ru-RU"/>
        </w:rPr>
      </w:pPr>
      <w:r>
        <w:rPr>
          <w:lang w:eastAsia="ru-RU"/>
        </w:rPr>
        <w:t>Администрация</w:t>
      </w:r>
      <w:r w:rsidR="00FC6F5D">
        <w:rPr>
          <w:lang w:eastAsia="ru-RU"/>
        </w:rPr>
        <w:t xml:space="preserve"> </w:t>
      </w:r>
      <w:r w:rsidR="00EB2B03" w:rsidRPr="00EB2B03">
        <w:rPr>
          <w:rFonts w:cs="Times New Roman"/>
        </w:rPr>
        <w:t>Артемьевского сельского поселения</w:t>
      </w:r>
      <w:r w:rsidRPr="00EB2B03">
        <w:rPr>
          <w:lang w:eastAsia="ru-RU"/>
        </w:rPr>
        <w:t>, именуемая</w:t>
      </w:r>
      <w:r>
        <w:rPr>
          <w:lang w:eastAsia="ru-RU"/>
        </w:rPr>
        <w:t xml:space="preserve"> в дальнейшем «администрация»</w:t>
      </w:r>
      <w:r w:rsidRPr="00E2581C">
        <w:rPr>
          <w:lang w:eastAsia="ru-RU"/>
        </w:rPr>
        <w:t>, в лице</w:t>
      </w:r>
      <w:r w:rsidR="00EB2B03">
        <w:rPr>
          <w:lang w:eastAsia="ru-RU"/>
        </w:rPr>
        <w:t xml:space="preserve"> Г</w:t>
      </w:r>
      <w:r>
        <w:rPr>
          <w:lang w:eastAsia="ru-RU"/>
        </w:rPr>
        <w:t xml:space="preserve">лавы </w:t>
      </w:r>
      <w:r w:rsidR="00EB2B03" w:rsidRPr="00EB2B03">
        <w:rPr>
          <w:rFonts w:cs="Times New Roman"/>
        </w:rPr>
        <w:t>Артемьевского сельского поселения</w:t>
      </w:r>
      <w:r w:rsidR="00DE21A7">
        <w:rPr>
          <w:lang w:eastAsia="ru-RU"/>
        </w:rPr>
        <w:t xml:space="preserve"> Гриневич Татьяны Владимировны</w:t>
      </w:r>
      <w:r w:rsidRPr="00E2581C">
        <w:rPr>
          <w:lang w:eastAsia="ru-RU"/>
        </w:rPr>
        <w:t>, с одной стороны,</w:t>
      </w:r>
      <w:r w:rsidR="00DE21A7">
        <w:rPr>
          <w:lang w:eastAsia="ru-RU"/>
        </w:rPr>
        <w:t xml:space="preserve"> </w:t>
      </w:r>
      <w:r w:rsidRPr="00E2581C">
        <w:rPr>
          <w:lang w:eastAsia="ru-RU"/>
        </w:rPr>
        <w:t>и ___________________</w:t>
      </w:r>
      <w:r w:rsidR="00DE21A7">
        <w:rPr>
          <w:lang w:eastAsia="ru-RU"/>
        </w:rPr>
        <w:t>________________________________________</w:t>
      </w:r>
      <w:r w:rsidRPr="00E2581C">
        <w:rPr>
          <w:lang w:eastAsia="ru-RU"/>
        </w:rPr>
        <w:t>, зарегистрированное</w:t>
      </w:r>
    </w:p>
    <w:p w:rsidR="006A6C58" w:rsidRPr="00E2581C" w:rsidRDefault="006A6C58" w:rsidP="006A6C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lang w:eastAsia="ru-RU"/>
        </w:rPr>
      </w:pPr>
      <w:r w:rsidRPr="00E2581C">
        <w:rPr>
          <w:lang w:eastAsia="ru-RU"/>
        </w:rPr>
        <w:t xml:space="preserve">            (наименование казачьего общества)</w:t>
      </w:r>
    </w:p>
    <w:p w:rsidR="006A6C58" w:rsidRPr="00E2581C" w:rsidRDefault="006A6C58" w:rsidP="006A6C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eastAsia="ru-RU"/>
        </w:rPr>
      </w:pPr>
      <w:r w:rsidRPr="00E2581C">
        <w:rPr>
          <w:lang w:eastAsia="ru-RU"/>
        </w:rPr>
        <w:t>_________________________________________________</w:t>
      </w:r>
      <w:r>
        <w:rPr>
          <w:lang w:eastAsia="ru-RU"/>
        </w:rPr>
        <w:t>____</w:t>
      </w:r>
      <w:r w:rsidRPr="00E2581C">
        <w:rPr>
          <w:lang w:eastAsia="ru-RU"/>
        </w:rPr>
        <w:t>__, именуемое в дальнейшем</w:t>
      </w:r>
    </w:p>
    <w:p w:rsidR="006A6C58" w:rsidRPr="00E2581C" w:rsidRDefault="006A6C58" w:rsidP="006A6C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eastAsia="ru-RU"/>
        </w:rPr>
      </w:pPr>
      <w:r w:rsidRPr="00E2581C">
        <w:rPr>
          <w:lang w:eastAsia="ru-RU"/>
        </w:rPr>
        <w:t xml:space="preserve"> (реквизиты документа о регистрации)</w:t>
      </w:r>
    </w:p>
    <w:p w:rsidR="006A6C58" w:rsidRPr="00E2581C" w:rsidRDefault="006A6C58" w:rsidP="006A6C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eastAsia="ru-RU"/>
        </w:rPr>
      </w:pPr>
      <w:r>
        <w:rPr>
          <w:lang w:eastAsia="ru-RU"/>
        </w:rPr>
        <w:t>«казачье общество»</w:t>
      </w:r>
      <w:r w:rsidRPr="00E2581C">
        <w:rPr>
          <w:lang w:eastAsia="ru-RU"/>
        </w:rPr>
        <w:t>, в лице атамана __________________</w:t>
      </w:r>
      <w:r>
        <w:rPr>
          <w:lang w:eastAsia="ru-RU"/>
        </w:rPr>
        <w:t>________</w:t>
      </w:r>
      <w:r w:rsidRPr="00E2581C">
        <w:rPr>
          <w:lang w:eastAsia="ru-RU"/>
        </w:rPr>
        <w:t>________, действующегона основании устава, утвержденного __</w:t>
      </w:r>
      <w:r w:rsidR="008B4540">
        <w:rPr>
          <w:lang w:eastAsia="ru-RU"/>
        </w:rPr>
        <w:t>______________________________</w:t>
      </w:r>
      <w:r w:rsidRPr="00E2581C">
        <w:rPr>
          <w:lang w:eastAsia="ru-RU"/>
        </w:rPr>
        <w:t>,</w:t>
      </w:r>
    </w:p>
    <w:p w:rsidR="006A6C58" w:rsidRPr="00E2581C" w:rsidRDefault="006A6C58" w:rsidP="006A6C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eastAsia="ru-RU"/>
        </w:rPr>
      </w:pPr>
      <w:r w:rsidRPr="00E2581C">
        <w:rPr>
          <w:lang w:eastAsia="ru-RU"/>
        </w:rPr>
        <w:t>(реквизиты документа об утверждении устава)</w:t>
      </w:r>
    </w:p>
    <w:p w:rsidR="006A6C58" w:rsidRDefault="006A6C58" w:rsidP="006A6C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eastAsia="ru-RU"/>
        </w:rPr>
      </w:pPr>
      <w:r>
        <w:rPr>
          <w:lang w:eastAsia="ru-RU"/>
        </w:rPr>
        <w:t>именуемые  в  дальнейшем  «стороны»</w:t>
      </w:r>
      <w:r w:rsidRPr="00E2581C">
        <w:rPr>
          <w:lang w:eastAsia="ru-RU"/>
        </w:rPr>
        <w:t>, действ</w:t>
      </w:r>
      <w:r>
        <w:rPr>
          <w:lang w:eastAsia="ru-RU"/>
        </w:rPr>
        <w:t>уя в</w:t>
      </w:r>
      <w:r w:rsidRPr="00E2581C">
        <w:rPr>
          <w:lang w:eastAsia="ru-RU"/>
        </w:rPr>
        <w:t xml:space="preserve"> соответствии со статьей 7Федерального закона от 5 декабря 2005 г</w:t>
      </w:r>
      <w:r>
        <w:rPr>
          <w:lang w:eastAsia="ru-RU"/>
        </w:rPr>
        <w:t>ода № 154-ФЗ «</w:t>
      </w:r>
      <w:r w:rsidRPr="00E2581C">
        <w:rPr>
          <w:lang w:eastAsia="ru-RU"/>
        </w:rPr>
        <w:t>О государственной службе</w:t>
      </w:r>
      <w:r>
        <w:rPr>
          <w:lang w:eastAsia="ru-RU"/>
        </w:rPr>
        <w:t xml:space="preserve"> российского казачества» </w:t>
      </w:r>
      <w:r w:rsidRPr="00E2581C">
        <w:rPr>
          <w:lang w:eastAsia="ru-RU"/>
        </w:rPr>
        <w:t>и Положением о</w:t>
      </w:r>
      <w:r>
        <w:rPr>
          <w:lang w:eastAsia="ru-RU"/>
        </w:rPr>
        <w:t xml:space="preserve"> порядке привлечения</w:t>
      </w:r>
      <w:r w:rsidRPr="00E2581C">
        <w:rPr>
          <w:lang w:eastAsia="ru-RU"/>
        </w:rPr>
        <w:t xml:space="preserve"> членов казачьих обществ к несению государственной или</w:t>
      </w:r>
      <w:r>
        <w:rPr>
          <w:lang w:eastAsia="ru-RU"/>
        </w:rPr>
        <w:t xml:space="preserve"> иной службы и порядке заключения федеральными</w:t>
      </w:r>
      <w:r w:rsidRPr="00E2581C">
        <w:rPr>
          <w:lang w:eastAsia="ru-RU"/>
        </w:rPr>
        <w:t xml:space="preserve"> органами исполнительной</w:t>
      </w:r>
      <w:r>
        <w:rPr>
          <w:lang w:eastAsia="ru-RU"/>
        </w:rPr>
        <w:t xml:space="preserve"> власти и (или)их территориальными органами договоров</w:t>
      </w:r>
      <w:r w:rsidRPr="00E2581C">
        <w:rPr>
          <w:lang w:eastAsia="ru-RU"/>
        </w:rPr>
        <w:t xml:space="preserve"> (соглашений) сказ</w:t>
      </w:r>
      <w:r>
        <w:rPr>
          <w:lang w:eastAsia="ru-RU"/>
        </w:rPr>
        <w:t>ачьими обществами, утвержденным</w:t>
      </w:r>
      <w:r w:rsidRPr="00E2581C">
        <w:rPr>
          <w:lang w:eastAsia="ru-RU"/>
        </w:rPr>
        <w:t xml:space="preserve"> постановлением Правительства Российской</w:t>
      </w:r>
      <w:r>
        <w:rPr>
          <w:lang w:eastAsia="ru-RU"/>
        </w:rPr>
        <w:t xml:space="preserve"> Федерации от 8</w:t>
      </w:r>
      <w:r w:rsidRPr="00E2581C">
        <w:rPr>
          <w:lang w:eastAsia="ru-RU"/>
        </w:rPr>
        <w:t xml:space="preserve"> октября 2009 г</w:t>
      </w:r>
      <w:r>
        <w:rPr>
          <w:lang w:eastAsia="ru-RU"/>
        </w:rPr>
        <w:t>ода  № 806</w:t>
      </w:r>
      <w:r w:rsidRPr="00E2581C">
        <w:rPr>
          <w:lang w:eastAsia="ru-RU"/>
        </w:rPr>
        <w:t>, заключили настоящий Договор (Соглашение) о нижеследующем.</w:t>
      </w:r>
      <w:bookmarkStart w:id="2" w:name="p68"/>
      <w:bookmarkEnd w:id="2"/>
    </w:p>
    <w:p w:rsidR="006A6C58" w:rsidRPr="00E2581C" w:rsidRDefault="006A6C58" w:rsidP="006A6C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lang w:eastAsia="ru-RU"/>
        </w:rPr>
      </w:pPr>
      <w:r w:rsidRPr="00E2581C">
        <w:rPr>
          <w:lang w:eastAsia="ru-RU"/>
        </w:rPr>
        <w:t>1. Члены казачьего общества в количестве ______________________ человек</w:t>
      </w:r>
    </w:p>
    <w:p w:rsidR="006A6C58" w:rsidRDefault="00FC6F5D" w:rsidP="006A6C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lang w:eastAsia="ru-RU"/>
        </w:rPr>
      </w:pPr>
      <w:r>
        <w:rPr>
          <w:lang w:eastAsia="ru-RU"/>
        </w:rPr>
        <w:t xml:space="preserve">                                                                                  </w:t>
      </w:r>
      <w:r w:rsidR="006A6C58" w:rsidRPr="00E2581C">
        <w:rPr>
          <w:lang w:eastAsia="ru-RU"/>
        </w:rPr>
        <w:t xml:space="preserve"> (число прописью)</w:t>
      </w:r>
    </w:p>
    <w:p w:rsidR="006A6C58" w:rsidRPr="00E2581C" w:rsidRDefault="006A6C58" w:rsidP="006A6C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eastAsia="ru-RU"/>
        </w:rPr>
      </w:pPr>
      <w:r w:rsidRPr="00E2581C">
        <w:rPr>
          <w:lang w:eastAsia="ru-RU"/>
        </w:rPr>
        <w:t xml:space="preserve">берут на себя  </w:t>
      </w:r>
      <w:r>
        <w:rPr>
          <w:lang w:eastAsia="ru-RU"/>
        </w:rPr>
        <w:t xml:space="preserve">обязательство по оказанию </w:t>
      </w:r>
      <w:r w:rsidRPr="00E2581C">
        <w:rPr>
          <w:lang w:eastAsia="ru-RU"/>
        </w:rPr>
        <w:t xml:space="preserve">содействия </w:t>
      </w:r>
      <w:r>
        <w:rPr>
          <w:lang w:eastAsia="ru-RU"/>
        </w:rPr>
        <w:t>администрации</w:t>
      </w:r>
      <w:r w:rsidRPr="00E2581C">
        <w:rPr>
          <w:lang w:eastAsia="ru-RU"/>
        </w:rPr>
        <w:t xml:space="preserve"> в осуществлении _________________________________</w:t>
      </w:r>
      <w:r>
        <w:rPr>
          <w:lang w:eastAsia="ru-RU"/>
        </w:rPr>
        <w:t>___________________________________________</w:t>
      </w:r>
      <w:r w:rsidR="00EB2B03">
        <w:rPr>
          <w:lang w:eastAsia="ru-RU"/>
        </w:rPr>
        <w:t>_</w:t>
      </w:r>
    </w:p>
    <w:p w:rsidR="006A6C58" w:rsidRPr="00E2581C" w:rsidRDefault="00FC6F5D" w:rsidP="006A6C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eastAsia="ru-RU"/>
        </w:rPr>
      </w:pPr>
      <w:r>
        <w:rPr>
          <w:lang w:eastAsia="ru-RU"/>
        </w:rPr>
        <w:t xml:space="preserve">                                           </w:t>
      </w:r>
      <w:r w:rsidR="006A6C58" w:rsidRPr="00E2581C">
        <w:rPr>
          <w:lang w:eastAsia="ru-RU"/>
        </w:rPr>
        <w:t>(установленные задачи и функции)</w:t>
      </w:r>
    </w:p>
    <w:p w:rsidR="006A6C58" w:rsidRPr="00E2581C" w:rsidRDefault="006A6C58" w:rsidP="006A6C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eastAsia="ru-RU"/>
        </w:rPr>
      </w:pPr>
      <w:r w:rsidRPr="00E2581C">
        <w:rPr>
          <w:lang w:eastAsia="ru-RU"/>
        </w:rPr>
        <w:t>____________________________________________________________</w:t>
      </w:r>
      <w:r>
        <w:rPr>
          <w:lang w:eastAsia="ru-RU"/>
        </w:rPr>
        <w:t>____</w:t>
      </w:r>
      <w:r w:rsidR="00EB2B03">
        <w:rPr>
          <w:lang w:eastAsia="ru-RU"/>
        </w:rPr>
        <w:t>_____________</w:t>
      </w:r>
    </w:p>
    <w:p w:rsidR="006A6C58" w:rsidRPr="00E2581C" w:rsidRDefault="006A6C58" w:rsidP="006A6C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eastAsia="ru-RU"/>
        </w:rPr>
      </w:pPr>
      <w:r w:rsidRPr="00E2581C">
        <w:rPr>
          <w:lang w:eastAsia="ru-RU"/>
        </w:rPr>
        <w:t>(на неопределенный срок, на определенный срок, на время выполнения работы)</w:t>
      </w:r>
    </w:p>
    <w:p w:rsidR="006A6C58" w:rsidRPr="00E2581C" w:rsidRDefault="006A6C58" w:rsidP="006A6C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eastAsia="ru-RU"/>
        </w:rPr>
      </w:pPr>
      <w:r w:rsidRPr="00E2581C">
        <w:rPr>
          <w:lang w:eastAsia="ru-RU"/>
        </w:rPr>
        <w:t>в порядке,  установленно</w:t>
      </w:r>
      <w:r>
        <w:rPr>
          <w:lang w:eastAsia="ru-RU"/>
        </w:rPr>
        <w:t xml:space="preserve">м уставом казачьего общества и </w:t>
      </w:r>
      <w:r w:rsidRPr="00E2581C">
        <w:rPr>
          <w:lang w:eastAsia="ru-RU"/>
        </w:rPr>
        <w:t>настоящим Договором(Соглашением).</w:t>
      </w:r>
    </w:p>
    <w:p w:rsidR="006A6C58" w:rsidRPr="00E2581C" w:rsidRDefault="006A6C58" w:rsidP="006A6C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lang w:eastAsia="ru-RU"/>
        </w:rPr>
      </w:pPr>
      <w:r>
        <w:rPr>
          <w:lang w:eastAsia="ru-RU"/>
        </w:rPr>
        <w:t xml:space="preserve">2. В целях осуществления </w:t>
      </w:r>
      <w:r w:rsidRPr="00E2581C">
        <w:rPr>
          <w:lang w:eastAsia="ru-RU"/>
        </w:rPr>
        <w:t xml:space="preserve">задач и функций, предусмотренных </w:t>
      </w:r>
      <w:hyperlink w:anchor="p68" w:history="1">
        <w:r w:rsidRPr="00342FFD">
          <w:rPr>
            <w:lang w:eastAsia="ru-RU"/>
          </w:rPr>
          <w:t>пунктом 1</w:t>
        </w:r>
      </w:hyperlink>
      <w:r>
        <w:rPr>
          <w:lang w:eastAsia="ru-RU"/>
        </w:rPr>
        <w:t xml:space="preserve"> настоящего Договора (Соглашения), члены казачьего общества </w:t>
      </w:r>
      <w:r w:rsidRPr="00E2581C">
        <w:rPr>
          <w:lang w:eastAsia="ru-RU"/>
        </w:rPr>
        <w:t>обязуютсяосуществить и принять участие в реализации следующих мероприя</w:t>
      </w:r>
      <w:r>
        <w:rPr>
          <w:lang w:eastAsia="ru-RU"/>
        </w:rPr>
        <w:t>тий:</w:t>
      </w:r>
    </w:p>
    <w:p w:rsidR="006A6C58" w:rsidRPr="00E2581C" w:rsidRDefault="006A6C58" w:rsidP="006A6C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eastAsia="ru-RU"/>
        </w:rPr>
      </w:pPr>
      <w:r w:rsidRPr="00E2581C">
        <w:rPr>
          <w:lang w:eastAsia="ru-RU"/>
        </w:rPr>
        <w:t>______________________________________________________________</w:t>
      </w:r>
      <w:r>
        <w:rPr>
          <w:lang w:eastAsia="ru-RU"/>
        </w:rPr>
        <w:t>_____</w:t>
      </w:r>
      <w:r w:rsidR="00EB2B03">
        <w:rPr>
          <w:lang w:eastAsia="ru-RU"/>
        </w:rPr>
        <w:t>__________</w:t>
      </w:r>
      <w:r w:rsidRPr="00E2581C">
        <w:rPr>
          <w:lang w:eastAsia="ru-RU"/>
        </w:rPr>
        <w:t>.</w:t>
      </w:r>
    </w:p>
    <w:p w:rsidR="006A6C58" w:rsidRPr="00E2581C" w:rsidRDefault="006A6C58" w:rsidP="006A6C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eastAsia="ru-RU"/>
        </w:rPr>
      </w:pPr>
      <w:r w:rsidRPr="00E2581C">
        <w:rPr>
          <w:lang w:eastAsia="ru-RU"/>
        </w:rPr>
        <w:t>(переч</w:t>
      </w:r>
      <w:r>
        <w:rPr>
          <w:lang w:eastAsia="ru-RU"/>
        </w:rPr>
        <w:t>исляются конкретные мероприятия</w:t>
      </w:r>
      <w:r w:rsidRPr="00E2581C">
        <w:rPr>
          <w:lang w:eastAsia="ru-RU"/>
        </w:rPr>
        <w:t>)</w:t>
      </w:r>
    </w:p>
    <w:p w:rsidR="00EB2B03" w:rsidRDefault="006A6C58" w:rsidP="00FC6F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lang w:eastAsia="ru-RU"/>
        </w:rPr>
      </w:pPr>
      <w:r>
        <w:rPr>
          <w:lang w:eastAsia="ru-RU"/>
        </w:rPr>
        <w:t>3. Казачье общество обязуется, что его члены</w:t>
      </w:r>
      <w:r w:rsidRPr="00E2581C">
        <w:rPr>
          <w:lang w:eastAsia="ru-RU"/>
        </w:rPr>
        <w:t>,</w:t>
      </w:r>
      <w:r>
        <w:rPr>
          <w:lang w:eastAsia="ru-RU"/>
        </w:rPr>
        <w:t xml:space="preserve"> взявшие на себяобязательства по содействию администрации </w:t>
      </w:r>
      <w:r w:rsidRPr="00E2581C">
        <w:rPr>
          <w:lang w:eastAsia="ru-RU"/>
        </w:rPr>
        <w:t xml:space="preserve">в осуществлении задач и функций, </w:t>
      </w:r>
      <w:r w:rsidRPr="00D96CA7">
        <w:rPr>
          <w:lang w:eastAsia="ru-RU"/>
        </w:rPr>
        <w:t xml:space="preserve">указанных в </w:t>
      </w:r>
      <w:hyperlink w:anchor="p68" w:history="1">
        <w:r w:rsidRPr="00D96CA7">
          <w:rPr>
            <w:lang w:eastAsia="ru-RU"/>
          </w:rPr>
          <w:t>пункте</w:t>
        </w:r>
      </w:hyperlink>
      <w:r>
        <w:rPr>
          <w:lang w:eastAsia="ru-RU"/>
        </w:rPr>
        <w:t xml:space="preserve"> 1  настоящего </w:t>
      </w:r>
      <w:r w:rsidRPr="00D96CA7">
        <w:rPr>
          <w:lang w:eastAsia="ru-RU"/>
        </w:rPr>
        <w:t>Договора  (Соглашения), будут выполнять обязанности</w:t>
      </w:r>
      <w:r w:rsidRPr="00E2581C">
        <w:rPr>
          <w:lang w:eastAsia="ru-RU"/>
        </w:rPr>
        <w:t xml:space="preserve"> честно и</w:t>
      </w:r>
      <w:r>
        <w:rPr>
          <w:lang w:eastAsia="ru-RU"/>
        </w:rPr>
        <w:t xml:space="preserve"> добросовестно,  соблюдать дисциплину, </w:t>
      </w:r>
      <w:r w:rsidRPr="00E2581C">
        <w:rPr>
          <w:lang w:eastAsia="ru-RU"/>
        </w:rPr>
        <w:t>требования по охране труда, техникебезопаснос</w:t>
      </w:r>
      <w:r w:rsidR="00EB2B03">
        <w:rPr>
          <w:lang w:eastAsia="ru-RU"/>
        </w:rPr>
        <w:t xml:space="preserve">ти, проявлять </w:t>
      </w:r>
      <w:r>
        <w:rPr>
          <w:lang w:eastAsia="ru-RU"/>
        </w:rPr>
        <w:t>организованность,</w:t>
      </w:r>
      <w:r w:rsidRPr="00E2581C">
        <w:rPr>
          <w:lang w:eastAsia="ru-RU"/>
        </w:rPr>
        <w:t>_______________________</w:t>
      </w:r>
      <w:r w:rsidR="00FC6F5D">
        <w:rPr>
          <w:lang w:eastAsia="ru-RU"/>
        </w:rPr>
        <w:t>__________</w:t>
      </w:r>
      <w:r w:rsidR="00EB2B03">
        <w:rPr>
          <w:lang w:eastAsia="ru-RU"/>
        </w:rPr>
        <w:t xml:space="preserve"> </w:t>
      </w:r>
    </w:p>
    <w:p w:rsidR="006A6C58" w:rsidRPr="00E2581C" w:rsidRDefault="006A6C58" w:rsidP="006A6C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eastAsia="ru-RU"/>
        </w:rPr>
      </w:pPr>
      <w:r w:rsidRPr="00E2581C">
        <w:rPr>
          <w:lang w:eastAsia="ru-RU"/>
        </w:rPr>
        <w:t>(перечисляются иные установленные по соглашению сторон обязанностичленов казачьего общества)</w:t>
      </w:r>
    </w:p>
    <w:p w:rsidR="006A6C58" w:rsidRDefault="006A6C58" w:rsidP="006A6C58">
      <w:pPr>
        <w:numPr>
          <w:ilvl w:val="0"/>
          <w:numId w:val="6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lang w:eastAsia="ru-RU"/>
        </w:rPr>
      </w:pPr>
      <w:r>
        <w:rPr>
          <w:lang w:eastAsia="ru-RU"/>
        </w:rPr>
        <w:lastRenderedPageBreak/>
        <w:t>Администрация</w:t>
      </w:r>
      <w:r w:rsidRPr="00E2581C">
        <w:rPr>
          <w:lang w:eastAsia="ru-RU"/>
        </w:rPr>
        <w:t xml:space="preserve"> обязуется:</w:t>
      </w:r>
    </w:p>
    <w:p w:rsidR="006A6C58" w:rsidRPr="00E2581C" w:rsidRDefault="00FC6F5D" w:rsidP="006A6C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eastAsia="ru-RU"/>
        </w:rPr>
      </w:pPr>
      <w:r>
        <w:rPr>
          <w:lang w:eastAsia="ru-RU"/>
        </w:rPr>
        <w:t xml:space="preserve">          </w:t>
      </w:r>
      <w:r w:rsidR="006A6C58">
        <w:rPr>
          <w:lang w:eastAsia="ru-RU"/>
        </w:rPr>
        <w:t xml:space="preserve">- </w:t>
      </w:r>
      <w:r w:rsidR="006A6C58" w:rsidRPr="00E2581C">
        <w:rPr>
          <w:lang w:eastAsia="ru-RU"/>
        </w:rPr>
        <w:t>обеспечить членам казачьего общества необходимые условия для выполненияобязательств, предусмотренных настоящим Договором (Соглашением);</w:t>
      </w:r>
    </w:p>
    <w:p w:rsidR="006A6C58" w:rsidRDefault="00FC6F5D" w:rsidP="006A6C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eastAsia="ru-RU"/>
        </w:rPr>
      </w:pPr>
      <w:r>
        <w:rPr>
          <w:lang w:eastAsia="ru-RU"/>
        </w:rPr>
        <w:t xml:space="preserve">          </w:t>
      </w:r>
      <w:r w:rsidR="006A6C58">
        <w:rPr>
          <w:lang w:eastAsia="ru-RU"/>
        </w:rPr>
        <w:t xml:space="preserve">- своевременно осуществлять </w:t>
      </w:r>
      <w:r w:rsidR="006A6C58" w:rsidRPr="00E2581C">
        <w:rPr>
          <w:lang w:eastAsia="ru-RU"/>
        </w:rPr>
        <w:t xml:space="preserve">финансирование выполненных работ в порядке,установленном законодательством Российской Федерации </w:t>
      </w:r>
      <w:hyperlink w:anchor="p179" w:history="1">
        <w:r w:rsidR="006A6C58" w:rsidRPr="00E2581C">
          <w:rPr>
            <w:color w:val="0000FF"/>
            <w:u w:val="single"/>
            <w:lang w:eastAsia="ru-RU"/>
          </w:rPr>
          <w:t>&lt;*&gt;</w:t>
        </w:r>
      </w:hyperlink>
      <w:r w:rsidR="006A6C58" w:rsidRPr="00E2581C">
        <w:rPr>
          <w:lang w:eastAsia="ru-RU"/>
        </w:rPr>
        <w:t>;</w:t>
      </w:r>
    </w:p>
    <w:p w:rsidR="006A6C58" w:rsidRPr="00E2581C" w:rsidRDefault="00FC6F5D" w:rsidP="006A6C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eastAsia="ru-RU"/>
        </w:rPr>
      </w:pPr>
      <w:r>
        <w:rPr>
          <w:lang w:eastAsia="ru-RU"/>
        </w:rPr>
        <w:t xml:space="preserve">         </w:t>
      </w:r>
      <w:r w:rsidR="006A6C58">
        <w:rPr>
          <w:lang w:eastAsia="ru-RU"/>
        </w:rPr>
        <w:t>- предупреждать казачье общество об обстоятельствах и</w:t>
      </w:r>
      <w:r w:rsidR="006A6C58" w:rsidRPr="00E2581C">
        <w:rPr>
          <w:lang w:eastAsia="ru-RU"/>
        </w:rPr>
        <w:t xml:space="preserve"> ситуациях,</w:t>
      </w:r>
      <w:r w:rsidR="006A6C58">
        <w:rPr>
          <w:lang w:eastAsia="ru-RU"/>
        </w:rPr>
        <w:t xml:space="preserve"> препятствующих надлежащему выполнению членами казачьего</w:t>
      </w:r>
      <w:r w:rsidR="006A6C58" w:rsidRPr="00E2581C">
        <w:rPr>
          <w:lang w:eastAsia="ru-RU"/>
        </w:rPr>
        <w:t xml:space="preserve"> обществапредусмотренных настоящим Договором (Соглашением) обязательств;</w:t>
      </w:r>
    </w:p>
    <w:p w:rsidR="006A6C58" w:rsidRPr="00E2581C" w:rsidRDefault="00FC6F5D" w:rsidP="006A6C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eastAsia="ru-RU"/>
        </w:rPr>
      </w:pPr>
      <w:r>
        <w:rPr>
          <w:lang w:eastAsia="ru-RU"/>
        </w:rPr>
        <w:t xml:space="preserve">         </w:t>
      </w:r>
      <w:r w:rsidR="006A6C58">
        <w:rPr>
          <w:lang w:eastAsia="ru-RU"/>
        </w:rPr>
        <w:t>-</w:t>
      </w:r>
      <w:r w:rsidR="006A6C58" w:rsidRPr="00E2581C">
        <w:rPr>
          <w:lang w:eastAsia="ru-RU"/>
        </w:rPr>
        <w:t xml:space="preserve"> _______________________________________________________________</w:t>
      </w:r>
      <w:r w:rsidR="00EB2B03">
        <w:rPr>
          <w:lang w:eastAsia="ru-RU"/>
        </w:rPr>
        <w:t>______</w:t>
      </w:r>
      <w:r w:rsidR="006A6C58" w:rsidRPr="00E2581C">
        <w:rPr>
          <w:lang w:eastAsia="ru-RU"/>
        </w:rPr>
        <w:t>_.</w:t>
      </w:r>
    </w:p>
    <w:p w:rsidR="006A6C58" w:rsidRPr="00E2581C" w:rsidRDefault="006A6C58" w:rsidP="006A6C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eastAsia="ru-RU"/>
        </w:rPr>
      </w:pPr>
      <w:r w:rsidRPr="00E2581C">
        <w:rPr>
          <w:lang w:eastAsia="ru-RU"/>
        </w:rPr>
        <w:t>(перечисляются иные установленные по соглашению сторон обязанности</w:t>
      </w:r>
      <w:r>
        <w:rPr>
          <w:lang w:eastAsia="ru-RU"/>
        </w:rPr>
        <w:t xml:space="preserve"> администрации</w:t>
      </w:r>
      <w:r w:rsidRPr="00E2581C">
        <w:rPr>
          <w:lang w:eastAsia="ru-RU"/>
        </w:rPr>
        <w:t>)</w:t>
      </w:r>
    </w:p>
    <w:p w:rsidR="006A6C58" w:rsidRDefault="006A6C58" w:rsidP="006A6C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lang w:eastAsia="ru-RU"/>
        </w:rPr>
      </w:pPr>
      <w:r>
        <w:rPr>
          <w:lang w:eastAsia="ru-RU"/>
        </w:rPr>
        <w:t>5. Казачье общество вправе ставить вопрос</w:t>
      </w:r>
      <w:r w:rsidRPr="00E2581C">
        <w:rPr>
          <w:lang w:eastAsia="ru-RU"/>
        </w:rPr>
        <w:t xml:space="preserve"> о досрочном расторжении</w:t>
      </w:r>
      <w:r>
        <w:rPr>
          <w:lang w:eastAsia="ru-RU"/>
        </w:rPr>
        <w:t xml:space="preserve"> настоящего Договора (Соглашения) </w:t>
      </w:r>
      <w:r w:rsidRPr="00E2581C">
        <w:rPr>
          <w:lang w:eastAsia="ru-RU"/>
        </w:rPr>
        <w:t>не</w:t>
      </w:r>
      <w:r>
        <w:rPr>
          <w:lang w:eastAsia="ru-RU"/>
        </w:rPr>
        <w:t xml:space="preserve"> менее чем </w:t>
      </w:r>
      <w:r w:rsidRPr="00E2581C">
        <w:rPr>
          <w:lang w:eastAsia="ru-RU"/>
        </w:rPr>
        <w:t xml:space="preserve">за </w:t>
      </w:r>
      <w:r>
        <w:rPr>
          <w:lang w:eastAsia="ru-RU"/>
        </w:rPr>
        <w:t>один месяц</w:t>
      </w:r>
      <w:r w:rsidRPr="00E2581C">
        <w:rPr>
          <w:lang w:eastAsia="ru-RU"/>
        </w:rPr>
        <w:t xml:space="preserve"> до такового,</w:t>
      </w:r>
      <w:r>
        <w:rPr>
          <w:lang w:eastAsia="ru-RU"/>
        </w:rPr>
        <w:t xml:space="preserve"> уведомив об</w:t>
      </w:r>
      <w:r w:rsidRPr="00E2581C">
        <w:rPr>
          <w:lang w:eastAsia="ru-RU"/>
        </w:rPr>
        <w:t xml:space="preserve"> этом </w:t>
      </w:r>
      <w:r>
        <w:rPr>
          <w:lang w:eastAsia="ru-RU"/>
        </w:rPr>
        <w:t>администрацию</w:t>
      </w:r>
      <w:r w:rsidRPr="00E2581C">
        <w:rPr>
          <w:lang w:eastAsia="ru-RU"/>
        </w:rPr>
        <w:t>, в случае неисполнения или</w:t>
      </w:r>
      <w:r>
        <w:rPr>
          <w:lang w:eastAsia="ru-RU"/>
        </w:rPr>
        <w:t xml:space="preserve"> ненадлежащего исполнения </w:t>
      </w:r>
      <w:r w:rsidRPr="00E2581C">
        <w:rPr>
          <w:lang w:eastAsia="ru-RU"/>
        </w:rPr>
        <w:t>у</w:t>
      </w:r>
      <w:r>
        <w:rPr>
          <w:lang w:eastAsia="ru-RU"/>
        </w:rPr>
        <w:t>словий настоящего Договора</w:t>
      </w:r>
      <w:r w:rsidRPr="00E2581C">
        <w:rPr>
          <w:lang w:eastAsia="ru-RU"/>
        </w:rPr>
        <w:t xml:space="preserve"> (Соглашения) </w:t>
      </w:r>
      <w:r>
        <w:rPr>
          <w:lang w:eastAsia="ru-RU"/>
        </w:rPr>
        <w:t>администрацией</w:t>
      </w:r>
      <w:r w:rsidRPr="00E2581C">
        <w:rPr>
          <w:lang w:eastAsia="ru-RU"/>
        </w:rPr>
        <w:t>, а также в случае ____________________________________</w:t>
      </w:r>
      <w:r>
        <w:rPr>
          <w:lang w:eastAsia="ru-RU"/>
        </w:rPr>
        <w:t>_______________________________</w:t>
      </w:r>
      <w:r w:rsidR="00EB2B03">
        <w:rPr>
          <w:lang w:eastAsia="ru-RU"/>
        </w:rPr>
        <w:t>__________</w:t>
      </w:r>
      <w:r w:rsidRPr="00E2581C">
        <w:rPr>
          <w:lang w:eastAsia="ru-RU"/>
        </w:rPr>
        <w:t>.</w:t>
      </w:r>
    </w:p>
    <w:p w:rsidR="006A6C58" w:rsidRDefault="006A6C58" w:rsidP="006A6C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eastAsia="ru-RU"/>
        </w:rPr>
      </w:pPr>
      <w:r w:rsidRPr="00E2581C">
        <w:rPr>
          <w:lang w:eastAsia="ru-RU"/>
        </w:rPr>
        <w:t>(перечисляются иные условия досрочного расторжения)</w:t>
      </w:r>
    </w:p>
    <w:p w:rsidR="006A6C58" w:rsidRPr="00E2581C" w:rsidRDefault="006A6C58" w:rsidP="006A6C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lang w:eastAsia="ru-RU"/>
        </w:rPr>
      </w:pPr>
      <w:r>
        <w:rPr>
          <w:lang w:eastAsia="ru-RU"/>
        </w:rPr>
        <w:t xml:space="preserve">6. Администрация вправе </w:t>
      </w:r>
      <w:r w:rsidRPr="00E2581C">
        <w:rPr>
          <w:lang w:eastAsia="ru-RU"/>
        </w:rPr>
        <w:t>досрочно расторгнуть</w:t>
      </w:r>
      <w:r>
        <w:rPr>
          <w:lang w:eastAsia="ru-RU"/>
        </w:rPr>
        <w:t xml:space="preserve"> настоящий Договор (Соглашение), </w:t>
      </w:r>
      <w:r w:rsidRPr="00E2581C">
        <w:rPr>
          <w:lang w:eastAsia="ru-RU"/>
        </w:rPr>
        <w:t xml:space="preserve">не менее чем за </w:t>
      </w:r>
      <w:r>
        <w:rPr>
          <w:lang w:eastAsia="ru-RU"/>
        </w:rPr>
        <w:t xml:space="preserve">один </w:t>
      </w:r>
      <w:r w:rsidRPr="00E2581C">
        <w:rPr>
          <w:lang w:eastAsia="ru-RU"/>
        </w:rPr>
        <w:t>месяц уведомив об этом казачье общество</w:t>
      </w:r>
      <w:r>
        <w:rPr>
          <w:lang w:eastAsia="ru-RU"/>
        </w:rPr>
        <w:t xml:space="preserve">, </w:t>
      </w:r>
      <w:r w:rsidRPr="00E2581C">
        <w:rPr>
          <w:lang w:eastAsia="ru-RU"/>
        </w:rPr>
        <w:t>в случаях:</w:t>
      </w:r>
    </w:p>
    <w:p w:rsidR="006A6C58" w:rsidRPr="00E2581C" w:rsidRDefault="00FC6F5D" w:rsidP="006A6C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eastAsia="ru-RU"/>
        </w:rPr>
      </w:pPr>
      <w:r>
        <w:rPr>
          <w:lang w:eastAsia="ru-RU"/>
        </w:rPr>
        <w:t xml:space="preserve">          </w:t>
      </w:r>
      <w:r w:rsidR="006A6C58">
        <w:rPr>
          <w:lang w:eastAsia="ru-RU"/>
        </w:rPr>
        <w:t xml:space="preserve">- исключения в установленном порядке казачьего </w:t>
      </w:r>
      <w:r w:rsidR="006A6C58" w:rsidRPr="00E2581C">
        <w:rPr>
          <w:lang w:eastAsia="ru-RU"/>
        </w:rPr>
        <w:t>обществаиз государственного реестра казачьих обществ в Российской Федерации;</w:t>
      </w:r>
    </w:p>
    <w:p w:rsidR="006A6C58" w:rsidRPr="00E2581C" w:rsidRDefault="00FC6F5D" w:rsidP="006A6C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eastAsia="ru-RU"/>
        </w:rPr>
      </w:pPr>
      <w:r>
        <w:rPr>
          <w:lang w:eastAsia="ru-RU"/>
        </w:rPr>
        <w:t xml:space="preserve">          </w:t>
      </w:r>
      <w:r w:rsidR="006A6C58">
        <w:rPr>
          <w:lang w:eastAsia="ru-RU"/>
        </w:rPr>
        <w:t xml:space="preserve">- </w:t>
      </w:r>
      <w:r w:rsidR="006A6C58" w:rsidRPr="00E2581C">
        <w:rPr>
          <w:lang w:eastAsia="ru-RU"/>
        </w:rPr>
        <w:t>нарушения казачьим обществом и (или) его членами Конституции РоссийскойФедерации, федеральных законов и иных нормативных правовых актов Российской</w:t>
      </w:r>
      <w:r w:rsidR="006A6C58">
        <w:rPr>
          <w:lang w:eastAsia="ru-RU"/>
        </w:rPr>
        <w:t xml:space="preserve"> Федерации, систематического неисполнения </w:t>
      </w:r>
      <w:r w:rsidR="006A6C58" w:rsidRPr="00E2581C">
        <w:rPr>
          <w:lang w:eastAsia="ru-RU"/>
        </w:rPr>
        <w:t>и</w:t>
      </w:r>
      <w:r w:rsidR="006A6C58">
        <w:rPr>
          <w:lang w:eastAsia="ru-RU"/>
        </w:rPr>
        <w:t>ли ненадлежащего</w:t>
      </w:r>
      <w:r w:rsidR="006A6C58" w:rsidRPr="00E2581C">
        <w:rPr>
          <w:lang w:eastAsia="ru-RU"/>
        </w:rPr>
        <w:t xml:space="preserve"> исполнения</w:t>
      </w:r>
      <w:r w:rsidR="006A6C58">
        <w:rPr>
          <w:lang w:eastAsia="ru-RU"/>
        </w:rPr>
        <w:t xml:space="preserve"> членами казачьего общества </w:t>
      </w:r>
      <w:r w:rsidR="006A6C58" w:rsidRPr="00E2581C">
        <w:rPr>
          <w:lang w:eastAsia="ru-RU"/>
        </w:rPr>
        <w:t>при</w:t>
      </w:r>
      <w:r w:rsidR="006A6C58">
        <w:rPr>
          <w:lang w:eastAsia="ru-RU"/>
        </w:rPr>
        <w:t xml:space="preserve">нятых на себя обязательств, а </w:t>
      </w:r>
      <w:r w:rsidR="006A6C58" w:rsidRPr="00E2581C">
        <w:rPr>
          <w:lang w:eastAsia="ru-RU"/>
        </w:rPr>
        <w:t>также</w:t>
      </w:r>
      <w:r w:rsidR="006A6C58">
        <w:rPr>
          <w:lang w:eastAsia="ru-RU"/>
        </w:rPr>
        <w:t xml:space="preserve"> в случае</w:t>
      </w:r>
    </w:p>
    <w:p w:rsidR="006A6C58" w:rsidRDefault="006A6C58" w:rsidP="006A6C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eastAsia="ru-RU"/>
        </w:rPr>
      </w:pPr>
      <w:r w:rsidRPr="00E2581C">
        <w:rPr>
          <w:lang w:eastAsia="ru-RU"/>
        </w:rPr>
        <w:t>___________________________________________________________________</w:t>
      </w:r>
      <w:r w:rsidR="00EB2B03">
        <w:rPr>
          <w:lang w:eastAsia="ru-RU"/>
        </w:rPr>
        <w:t>__________</w:t>
      </w:r>
      <w:r>
        <w:rPr>
          <w:lang w:eastAsia="ru-RU"/>
        </w:rPr>
        <w:t>.</w:t>
      </w:r>
    </w:p>
    <w:p w:rsidR="006A6C58" w:rsidRPr="00E2581C" w:rsidRDefault="006A6C58" w:rsidP="006A6C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eastAsia="ru-RU"/>
        </w:rPr>
      </w:pPr>
      <w:r w:rsidRPr="00E2581C">
        <w:rPr>
          <w:lang w:eastAsia="ru-RU"/>
        </w:rPr>
        <w:t>(перечисляются иные</w:t>
      </w:r>
      <w:r>
        <w:rPr>
          <w:lang w:eastAsia="ru-RU"/>
        </w:rPr>
        <w:t xml:space="preserve"> условия досрочного расторжения)</w:t>
      </w:r>
    </w:p>
    <w:p w:rsidR="006A6C58" w:rsidRDefault="006A6C58" w:rsidP="006A6C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lang w:eastAsia="ru-RU"/>
        </w:rPr>
      </w:pPr>
      <w:r>
        <w:rPr>
          <w:lang w:eastAsia="ru-RU"/>
        </w:rPr>
        <w:t xml:space="preserve">7. Стороны вправе ставить </w:t>
      </w:r>
      <w:r w:rsidRPr="00E2581C">
        <w:rPr>
          <w:lang w:eastAsia="ru-RU"/>
        </w:rPr>
        <w:t>в</w:t>
      </w:r>
      <w:r>
        <w:rPr>
          <w:lang w:eastAsia="ru-RU"/>
        </w:rPr>
        <w:t>опрос об</w:t>
      </w:r>
      <w:r w:rsidRPr="00E2581C">
        <w:rPr>
          <w:lang w:eastAsia="ru-RU"/>
        </w:rPr>
        <w:t xml:space="preserve"> изменении настоящего Договора</w:t>
      </w:r>
      <w:r>
        <w:rPr>
          <w:lang w:eastAsia="ru-RU"/>
        </w:rPr>
        <w:t xml:space="preserve"> (Соглашения) по соглашению сторон, если иное не </w:t>
      </w:r>
      <w:r w:rsidRPr="00E2581C">
        <w:rPr>
          <w:lang w:eastAsia="ru-RU"/>
        </w:rPr>
        <w:t>предусмотренозаконодательством Российской Федерации.</w:t>
      </w:r>
    </w:p>
    <w:p w:rsidR="006A6C58" w:rsidRPr="00E2581C" w:rsidRDefault="006A6C58" w:rsidP="006A6C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lang w:eastAsia="ru-RU"/>
        </w:rPr>
      </w:pPr>
      <w:r>
        <w:rPr>
          <w:lang w:eastAsia="ru-RU"/>
        </w:rPr>
        <w:t xml:space="preserve">Изменения  настоящего Договора </w:t>
      </w:r>
      <w:r w:rsidRPr="00E2581C">
        <w:rPr>
          <w:lang w:eastAsia="ru-RU"/>
        </w:rPr>
        <w:t>(Соглашения) действительны при условиисоставления их в письменной форме и подписании сторонами.</w:t>
      </w:r>
    </w:p>
    <w:p w:rsidR="006A6C58" w:rsidRPr="00E2581C" w:rsidRDefault="006A6C58" w:rsidP="006A6C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lang w:eastAsia="ru-RU"/>
        </w:rPr>
      </w:pPr>
      <w:r>
        <w:rPr>
          <w:lang w:eastAsia="ru-RU"/>
        </w:rPr>
        <w:t xml:space="preserve">8. Стороны вправе ставить вопрос о </w:t>
      </w:r>
      <w:r w:rsidRPr="00E2581C">
        <w:rPr>
          <w:lang w:eastAsia="ru-RU"/>
        </w:rPr>
        <w:t>досрочном прекращении действия</w:t>
      </w:r>
      <w:r>
        <w:rPr>
          <w:lang w:eastAsia="ru-RU"/>
        </w:rPr>
        <w:t xml:space="preserve"> настоящего Договора (Соглашения) по соглашению сторон, если иное</w:t>
      </w:r>
      <w:r w:rsidRPr="00E2581C">
        <w:rPr>
          <w:lang w:eastAsia="ru-RU"/>
        </w:rPr>
        <w:t xml:space="preserve"> непредусмотрено законодательством Российской Федерации.</w:t>
      </w:r>
    </w:p>
    <w:p w:rsidR="006A6C58" w:rsidRPr="00E2581C" w:rsidRDefault="006A6C58" w:rsidP="006A6C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lang w:eastAsia="ru-RU"/>
        </w:rPr>
      </w:pPr>
      <w:r>
        <w:rPr>
          <w:lang w:eastAsia="ru-RU"/>
        </w:rPr>
        <w:t>9. Не позднее, чем за один</w:t>
      </w:r>
      <w:r w:rsidRPr="00E2581C">
        <w:rPr>
          <w:lang w:eastAsia="ru-RU"/>
        </w:rPr>
        <w:t xml:space="preserve"> месяца до окончания срока действия настоящего</w:t>
      </w:r>
      <w:r>
        <w:rPr>
          <w:lang w:eastAsia="ru-RU"/>
        </w:rPr>
        <w:t xml:space="preserve"> Договора  (Соглашения) любая из сторон вправе </w:t>
      </w:r>
      <w:r w:rsidRPr="00E2581C">
        <w:rPr>
          <w:lang w:eastAsia="ru-RU"/>
        </w:rPr>
        <w:t>направить другой сторонеписьменное предложение о продлении Договора (Соглашения) на тот же срок.</w:t>
      </w:r>
      <w:r>
        <w:rPr>
          <w:lang w:eastAsia="ru-RU"/>
        </w:rPr>
        <w:t xml:space="preserve"> Если другая сторона не отказалась от продления настоящего </w:t>
      </w:r>
      <w:r w:rsidRPr="00E2581C">
        <w:rPr>
          <w:lang w:eastAsia="ru-RU"/>
        </w:rPr>
        <w:t>Договора</w:t>
      </w:r>
      <w:r>
        <w:rPr>
          <w:lang w:eastAsia="ru-RU"/>
        </w:rPr>
        <w:t xml:space="preserve"> (Соглашения), настоящий</w:t>
      </w:r>
      <w:r w:rsidRPr="00E2581C">
        <w:rPr>
          <w:lang w:eastAsia="ru-RU"/>
        </w:rPr>
        <w:t xml:space="preserve"> Дого</w:t>
      </w:r>
      <w:r>
        <w:rPr>
          <w:lang w:eastAsia="ru-RU"/>
        </w:rPr>
        <w:t>вор</w:t>
      </w:r>
      <w:r w:rsidRPr="00E2581C">
        <w:rPr>
          <w:lang w:eastAsia="ru-RU"/>
        </w:rPr>
        <w:t xml:space="preserve"> (Соглашение) считается продленным на техже условиях на тот же срок.</w:t>
      </w:r>
    </w:p>
    <w:p w:rsidR="006A6C58" w:rsidRPr="00E2581C" w:rsidRDefault="006A6C58" w:rsidP="006A6C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lang w:eastAsia="ru-RU"/>
        </w:rPr>
      </w:pPr>
      <w:r>
        <w:rPr>
          <w:lang w:eastAsia="ru-RU"/>
        </w:rPr>
        <w:t>10. В случае</w:t>
      </w:r>
      <w:r w:rsidRPr="00E2581C">
        <w:rPr>
          <w:lang w:eastAsia="ru-RU"/>
        </w:rPr>
        <w:t xml:space="preserve"> неисполнения или ненадлежащего исполнения условий настоящего</w:t>
      </w:r>
      <w:r>
        <w:rPr>
          <w:lang w:eastAsia="ru-RU"/>
        </w:rPr>
        <w:t xml:space="preserve"> Договора (Соглашения) </w:t>
      </w:r>
      <w:r w:rsidRPr="00E2581C">
        <w:rPr>
          <w:lang w:eastAsia="ru-RU"/>
        </w:rPr>
        <w:t>стор</w:t>
      </w:r>
      <w:r>
        <w:rPr>
          <w:lang w:eastAsia="ru-RU"/>
        </w:rPr>
        <w:t xml:space="preserve">оны несут ответственность в </w:t>
      </w:r>
      <w:r w:rsidRPr="00E2581C">
        <w:rPr>
          <w:lang w:eastAsia="ru-RU"/>
        </w:rPr>
        <w:t>соответствии сзаконодательством Российской Федерации.</w:t>
      </w:r>
    </w:p>
    <w:p w:rsidR="006A6C58" w:rsidRPr="00E2581C" w:rsidRDefault="006A6C58" w:rsidP="006A6C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lang w:eastAsia="ru-RU"/>
        </w:rPr>
      </w:pPr>
      <w:r>
        <w:rPr>
          <w:lang w:eastAsia="ru-RU"/>
        </w:rPr>
        <w:t>11</w:t>
      </w:r>
      <w:r w:rsidRPr="00E2581C">
        <w:rPr>
          <w:lang w:eastAsia="ru-RU"/>
        </w:rPr>
        <w:t xml:space="preserve">. </w:t>
      </w:r>
      <w:r>
        <w:rPr>
          <w:lang w:eastAsia="ru-RU"/>
        </w:rPr>
        <w:t xml:space="preserve">Настоящий Договор (Соглашение) </w:t>
      </w:r>
      <w:r w:rsidRPr="00E2581C">
        <w:rPr>
          <w:lang w:eastAsia="ru-RU"/>
        </w:rPr>
        <w:t xml:space="preserve">составлен в двух экземплярах,  одиниз которых  хранится  в  </w:t>
      </w:r>
      <w:r>
        <w:rPr>
          <w:lang w:eastAsia="ru-RU"/>
        </w:rPr>
        <w:t>казачьем обществе,  второй - в администрации</w:t>
      </w:r>
      <w:r w:rsidRPr="00E2581C">
        <w:rPr>
          <w:lang w:eastAsia="ru-RU"/>
        </w:rPr>
        <w:t>.</w:t>
      </w:r>
    </w:p>
    <w:p w:rsidR="006A6C58" w:rsidRPr="00E2581C" w:rsidRDefault="006A6C58" w:rsidP="006A6C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eastAsia="ru-RU"/>
        </w:rPr>
      </w:pPr>
      <w:r w:rsidRPr="00E2581C">
        <w:rPr>
          <w:lang w:eastAsia="ru-RU"/>
        </w:rPr>
        <w:t> </w:t>
      </w:r>
    </w:p>
    <w:p w:rsidR="006A6C58" w:rsidRDefault="006A6C58" w:rsidP="006A6C58">
      <w:pPr>
        <w:jc w:val="both"/>
        <w:rPr>
          <w:lang w:eastAsia="ru-RU"/>
        </w:rPr>
      </w:pPr>
      <w:bookmarkStart w:id="3" w:name="p179"/>
      <w:bookmarkEnd w:id="3"/>
      <w:r>
        <w:rPr>
          <w:lang w:eastAsia="ru-RU"/>
        </w:rPr>
        <w:t>Подписи сторон</w:t>
      </w:r>
    </w:p>
    <w:p w:rsidR="006A6C58" w:rsidRDefault="006A6C58" w:rsidP="006A6C58">
      <w:pPr>
        <w:jc w:val="both"/>
        <w:rPr>
          <w:lang w:eastAsia="ru-RU"/>
        </w:rPr>
      </w:pPr>
    </w:p>
    <w:p w:rsidR="006A6C58" w:rsidRDefault="006A6C58" w:rsidP="006A6C58">
      <w:pPr>
        <w:jc w:val="both"/>
        <w:rPr>
          <w:lang w:eastAsia="ru-RU"/>
        </w:rPr>
      </w:pPr>
    </w:p>
    <w:p w:rsidR="00595278" w:rsidRPr="008B4540" w:rsidRDefault="006A6C58" w:rsidP="00595278">
      <w:pPr>
        <w:jc w:val="both"/>
        <w:rPr>
          <w:lang w:eastAsia="ru-RU"/>
        </w:rPr>
      </w:pPr>
      <w:r w:rsidRPr="00E2581C">
        <w:rPr>
          <w:lang w:eastAsia="ru-RU"/>
        </w:rPr>
        <w:t>&lt;*&gt; Подлежит включению в случае заключения договора (соглашения) на возмездной основе.</w:t>
      </w:r>
      <w:bookmarkStart w:id="4" w:name="p180"/>
      <w:bookmarkEnd w:id="4"/>
    </w:p>
    <w:sectPr w:rsidR="00595278" w:rsidRPr="008B4540" w:rsidSect="008B4540">
      <w:headerReference w:type="default" r:id="rId8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0843" w:rsidRDefault="00EF0843" w:rsidP="00997F82">
      <w:r>
        <w:separator/>
      </w:r>
    </w:p>
  </w:endnote>
  <w:endnote w:type="continuationSeparator" w:id="1">
    <w:p w:rsidR="00EF0843" w:rsidRDefault="00EF0843" w:rsidP="00997F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0843" w:rsidRDefault="00EF0843" w:rsidP="00997F82">
      <w:r>
        <w:separator/>
      </w:r>
    </w:p>
  </w:footnote>
  <w:footnote w:type="continuationSeparator" w:id="1">
    <w:p w:rsidR="00EF0843" w:rsidRDefault="00EF0843" w:rsidP="00997F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66120753"/>
      <w:docPartObj>
        <w:docPartGallery w:val="Page Numbers (Top of Page)"/>
        <w:docPartUnique/>
      </w:docPartObj>
    </w:sdtPr>
    <w:sdtContent>
      <w:p w:rsidR="00CC7BA3" w:rsidRDefault="00B77EE6">
        <w:pPr>
          <w:pStyle w:val="a9"/>
          <w:jc w:val="center"/>
        </w:pPr>
        <w:r w:rsidRPr="0007259E">
          <w:rPr>
            <w:sz w:val="20"/>
          </w:rPr>
          <w:fldChar w:fldCharType="begin"/>
        </w:r>
        <w:r w:rsidR="0061534F" w:rsidRPr="0007259E">
          <w:rPr>
            <w:sz w:val="20"/>
          </w:rPr>
          <w:instrText xml:space="preserve"> PAGE   \* MERGEFORMAT </w:instrText>
        </w:r>
        <w:r w:rsidRPr="0007259E">
          <w:rPr>
            <w:sz w:val="20"/>
          </w:rPr>
          <w:fldChar w:fldCharType="separate"/>
        </w:r>
        <w:r w:rsidR="0012494A">
          <w:rPr>
            <w:noProof/>
            <w:sz w:val="20"/>
          </w:rPr>
          <w:t>2</w:t>
        </w:r>
        <w:r w:rsidRPr="0007259E">
          <w:rPr>
            <w:noProof/>
            <w:sz w:val="20"/>
          </w:rPr>
          <w:fldChar w:fldCharType="end"/>
        </w:r>
      </w:p>
    </w:sdtContent>
  </w:sdt>
  <w:p w:rsidR="00CC7BA3" w:rsidRDefault="00CC7BA3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72352"/>
    <w:multiLevelType w:val="hybridMultilevel"/>
    <w:tmpl w:val="67D6EEBA"/>
    <w:lvl w:ilvl="0" w:tplc="D5D270C4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">
    <w:nsid w:val="1D283DB8"/>
    <w:multiLevelType w:val="multilevel"/>
    <w:tmpl w:val="D9A4EC4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">
    <w:nsid w:val="3FC76923"/>
    <w:multiLevelType w:val="multilevel"/>
    <w:tmpl w:val="47D88016"/>
    <w:lvl w:ilvl="0">
      <w:start w:val="1"/>
      <w:numFmt w:val="decimal"/>
      <w:lvlText w:val="%1."/>
      <w:lvlJc w:val="left"/>
      <w:pPr>
        <w:ind w:left="465" w:hanging="465"/>
      </w:pPr>
      <w:rPr>
        <w:rFonts w:eastAsia="SimSun" w:hint="default"/>
      </w:rPr>
    </w:lvl>
    <w:lvl w:ilvl="1">
      <w:start w:val="1"/>
      <w:numFmt w:val="decimal"/>
      <w:lvlText w:val="%1.%2."/>
      <w:lvlJc w:val="left"/>
      <w:pPr>
        <w:ind w:left="465" w:hanging="465"/>
      </w:pPr>
      <w:rPr>
        <w:rFonts w:eastAsia="SimSu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SimSu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SimSu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SimSu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SimSu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SimSu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SimSu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SimSun" w:hint="default"/>
      </w:rPr>
    </w:lvl>
  </w:abstractNum>
  <w:abstractNum w:abstractNumId="3">
    <w:nsid w:val="68706063"/>
    <w:multiLevelType w:val="hybridMultilevel"/>
    <w:tmpl w:val="02EEE4D4"/>
    <w:lvl w:ilvl="0" w:tplc="AC8E7896">
      <w:start w:val="1"/>
      <w:numFmt w:val="bullet"/>
      <w:lvlText w:val=""/>
      <w:lvlJc w:val="left"/>
      <w:pPr>
        <w:ind w:left="5464" w:hanging="360"/>
      </w:pPr>
      <w:rPr>
        <w:rFonts w:ascii="Symbol" w:hAnsi="Symbol" w:hint="default"/>
      </w:rPr>
    </w:lvl>
    <w:lvl w:ilvl="1" w:tplc="AC8E7896">
      <w:start w:val="1"/>
      <w:numFmt w:val="bullet"/>
      <w:lvlText w:val=""/>
      <w:lvlJc w:val="left"/>
      <w:pPr>
        <w:ind w:left="1866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7A4B53BC"/>
    <w:multiLevelType w:val="hybridMultilevel"/>
    <w:tmpl w:val="835AB8D4"/>
    <w:lvl w:ilvl="0" w:tplc="279024C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7A8A45A8"/>
    <w:multiLevelType w:val="multilevel"/>
    <w:tmpl w:val="DEBC5DD0"/>
    <w:lvl w:ilvl="0">
      <w:start w:val="1"/>
      <w:numFmt w:val="decimal"/>
      <w:lvlText w:val="%1."/>
      <w:lvlJc w:val="left"/>
      <w:pPr>
        <w:ind w:left="360" w:hanging="360"/>
      </w:pPr>
      <w:rPr>
        <w:rFonts w:eastAsia="SimSu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SimSu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SimSu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SimSu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SimSu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SimSu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SimSu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SimSu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SimSun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7D06"/>
    <w:rsid w:val="00005FCB"/>
    <w:rsid w:val="0001681F"/>
    <w:rsid w:val="00065EFD"/>
    <w:rsid w:val="0007259E"/>
    <w:rsid w:val="00087AA0"/>
    <w:rsid w:val="0010151D"/>
    <w:rsid w:val="001234E9"/>
    <w:rsid w:val="0012494A"/>
    <w:rsid w:val="00124DD4"/>
    <w:rsid w:val="00141272"/>
    <w:rsid w:val="0018501D"/>
    <w:rsid w:val="002A2D8E"/>
    <w:rsid w:val="002A7431"/>
    <w:rsid w:val="003078A0"/>
    <w:rsid w:val="00321BCC"/>
    <w:rsid w:val="003718F9"/>
    <w:rsid w:val="003B6A47"/>
    <w:rsid w:val="003C5621"/>
    <w:rsid w:val="003D14D4"/>
    <w:rsid w:val="003F54AB"/>
    <w:rsid w:val="00417C78"/>
    <w:rsid w:val="004436C5"/>
    <w:rsid w:val="004B3B09"/>
    <w:rsid w:val="005078F8"/>
    <w:rsid w:val="0054116E"/>
    <w:rsid w:val="00555835"/>
    <w:rsid w:val="00595278"/>
    <w:rsid w:val="005B68DF"/>
    <w:rsid w:val="005C6FB3"/>
    <w:rsid w:val="0061534F"/>
    <w:rsid w:val="00622CCA"/>
    <w:rsid w:val="006555C3"/>
    <w:rsid w:val="006A6C58"/>
    <w:rsid w:val="006D0A2A"/>
    <w:rsid w:val="00721771"/>
    <w:rsid w:val="007225DB"/>
    <w:rsid w:val="00756927"/>
    <w:rsid w:val="00761694"/>
    <w:rsid w:val="008215CD"/>
    <w:rsid w:val="00822DC2"/>
    <w:rsid w:val="00840124"/>
    <w:rsid w:val="008A24A7"/>
    <w:rsid w:val="008B3194"/>
    <w:rsid w:val="008B4540"/>
    <w:rsid w:val="00916A43"/>
    <w:rsid w:val="009200D4"/>
    <w:rsid w:val="009747ED"/>
    <w:rsid w:val="00997F82"/>
    <w:rsid w:val="009A3434"/>
    <w:rsid w:val="009B49D6"/>
    <w:rsid w:val="00AE6AA6"/>
    <w:rsid w:val="00AF271B"/>
    <w:rsid w:val="00B036D3"/>
    <w:rsid w:val="00B77EE6"/>
    <w:rsid w:val="00B857C5"/>
    <w:rsid w:val="00BB2919"/>
    <w:rsid w:val="00BB779F"/>
    <w:rsid w:val="00BC0F7E"/>
    <w:rsid w:val="00BC4101"/>
    <w:rsid w:val="00C37D06"/>
    <w:rsid w:val="00C41795"/>
    <w:rsid w:val="00C80D2D"/>
    <w:rsid w:val="00CC5EB4"/>
    <w:rsid w:val="00CC7BA3"/>
    <w:rsid w:val="00CD47DB"/>
    <w:rsid w:val="00CE5EA1"/>
    <w:rsid w:val="00CF0F7D"/>
    <w:rsid w:val="00CF2F8A"/>
    <w:rsid w:val="00D205FF"/>
    <w:rsid w:val="00D62C73"/>
    <w:rsid w:val="00D738E6"/>
    <w:rsid w:val="00D96039"/>
    <w:rsid w:val="00D97A30"/>
    <w:rsid w:val="00DC2756"/>
    <w:rsid w:val="00DE21A7"/>
    <w:rsid w:val="00E1640E"/>
    <w:rsid w:val="00E46705"/>
    <w:rsid w:val="00E62805"/>
    <w:rsid w:val="00E9278A"/>
    <w:rsid w:val="00EB2B03"/>
    <w:rsid w:val="00EF0843"/>
    <w:rsid w:val="00F10E79"/>
    <w:rsid w:val="00FB4D3C"/>
    <w:rsid w:val="00FC6F5D"/>
    <w:rsid w:val="00FE1F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D06"/>
    <w:pPr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C37D06"/>
    <w:pPr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4">
    <w:name w:val="Знак Знак Знак Знак"/>
    <w:basedOn w:val="a"/>
    <w:rsid w:val="00C37D06"/>
    <w:pPr>
      <w:suppressAutoHyphens w:val="0"/>
      <w:spacing w:before="100" w:beforeAutospacing="1" w:after="100" w:afterAutospacing="1"/>
      <w:jc w:val="both"/>
    </w:pPr>
    <w:rPr>
      <w:rFonts w:ascii="Tahoma" w:eastAsia="Times New Roman" w:hAnsi="Tahoma" w:cs="Times New Roman"/>
      <w:kern w:val="0"/>
      <w:sz w:val="20"/>
      <w:szCs w:val="20"/>
      <w:lang w:val="en-US" w:eastAsia="en-US" w:bidi="ar-SA"/>
    </w:rPr>
  </w:style>
  <w:style w:type="table" w:styleId="a5">
    <w:name w:val="Table Grid"/>
    <w:basedOn w:val="a1"/>
    <w:rsid w:val="00C37D0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595278"/>
    <w:pPr>
      <w:suppressAutoHyphens w:val="0"/>
      <w:jc w:val="both"/>
    </w:pPr>
    <w:rPr>
      <w:rFonts w:eastAsia="Times New Roman" w:cs="Times New Roman"/>
      <w:kern w:val="0"/>
      <w:sz w:val="28"/>
      <w:szCs w:val="20"/>
      <w:lang w:eastAsia="ru-RU" w:bidi="ar-SA"/>
    </w:rPr>
  </w:style>
  <w:style w:type="character" w:customStyle="1" w:styleId="a7">
    <w:name w:val="Основной текст Знак"/>
    <w:basedOn w:val="a0"/>
    <w:link w:val="a6"/>
    <w:rsid w:val="0059527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uiPriority w:val="99"/>
    <w:qFormat/>
    <w:rsid w:val="00E46705"/>
    <w:pPr>
      <w:ind w:left="720"/>
      <w:contextualSpacing/>
    </w:pPr>
    <w:rPr>
      <w:szCs w:val="21"/>
    </w:rPr>
  </w:style>
  <w:style w:type="paragraph" w:customStyle="1" w:styleId="ConsPlusNormal">
    <w:name w:val="ConsPlusNormal"/>
    <w:link w:val="ConsPlusNormal0"/>
    <w:rsid w:val="00C417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41795"/>
    <w:rPr>
      <w:rFonts w:ascii="Calibri" w:eastAsia="Times New Roman" w:hAnsi="Calibri" w:cs="Calibri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997F82"/>
    <w:pPr>
      <w:tabs>
        <w:tab w:val="center" w:pos="4677"/>
        <w:tab w:val="right" w:pos="9355"/>
      </w:tabs>
    </w:pPr>
    <w:rPr>
      <w:szCs w:val="21"/>
    </w:rPr>
  </w:style>
  <w:style w:type="character" w:customStyle="1" w:styleId="aa">
    <w:name w:val="Верхний колонтитул Знак"/>
    <w:basedOn w:val="a0"/>
    <w:link w:val="a9"/>
    <w:uiPriority w:val="99"/>
    <w:rsid w:val="00997F82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ab">
    <w:name w:val="footer"/>
    <w:basedOn w:val="a"/>
    <w:link w:val="ac"/>
    <w:uiPriority w:val="99"/>
    <w:semiHidden/>
    <w:unhideWhenUsed/>
    <w:rsid w:val="00997F82"/>
    <w:pPr>
      <w:tabs>
        <w:tab w:val="center" w:pos="4677"/>
        <w:tab w:val="right" w:pos="9355"/>
      </w:tabs>
    </w:pPr>
    <w:rPr>
      <w:szCs w:val="21"/>
    </w:rPr>
  </w:style>
  <w:style w:type="character" w:customStyle="1" w:styleId="ac">
    <w:name w:val="Нижний колонтитул Знак"/>
    <w:basedOn w:val="a0"/>
    <w:link w:val="ab"/>
    <w:uiPriority w:val="99"/>
    <w:semiHidden/>
    <w:rsid w:val="00997F82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customStyle="1" w:styleId="Default">
    <w:name w:val="Default"/>
    <w:rsid w:val="00CC7B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D06"/>
    <w:pPr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C37D06"/>
    <w:pPr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4">
    <w:name w:val="Знак Знак Знак Знак"/>
    <w:basedOn w:val="a"/>
    <w:rsid w:val="00C37D06"/>
    <w:pPr>
      <w:suppressAutoHyphens w:val="0"/>
      <w:spacing w:before="100" w:beforeAutospacing="1" w:after="100" w:afterAutospacing="1"/>
      <w:jc w:val="both"/>
    </w:pPr>
    <w:rPr>
      <w:rFonts w:ascii="Tahoma" w:eastAsia="Times New Roman" w:hAnsi="Tahoma" w:cs="Times New Roman"/>
      <w:kern w:val="0"/>
      <w:sz w:val="20"/>
      <w:szCs w:val="20"/>
      <w:lang w:val="en-US" w:eastAsia="en-US" w:bidi="ar-SA"/>
    </w:rPr>
  </w:style>
  <w:style w:type="table" w:styleId="a5">
    <w:name w:val="Table Grid"/>
    <w:basedOn w:val="a1"/>
    <w:rsid w:val="00C37D0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rsid w:val="00595278"/>
    <w:pPr>
      <w:suppressAutoHyphens w:val="0"/>
      <w:jc w:val="both"/>
    </w:pPr>
    <w:rPr>
      <w:rFonts w:eastAsia="Times New Roman" w:cs="Times New Roman"/>
      <w:kern w:val="0"/>
      <w:sz w:val="28"/>
      <w:szCs w:val="20"/>
      <w:lang w:eastAsia="ru-RU" w:bidi="ar-SA"/>
    </w:rPr>
  </w:style>
  <w:style w:type="character" w:customStyle="1" w:styleId="a7">
    <w:name w:val="Основной текст Знак"/>
    <w:basedOn w:val="a0"/>
    <w:link w:val="a6"/>
    <w:rsid w:val="0059527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uiPriority w:val="99"/>
    <w:qFormat/>
    <w:rsid w:val="00E46705"/>
    <w:pPr>
      <w:ind w:left="720"/>
      <w:contextualSpacing/>
    </w:pPr>
    <w:rPr>
      <w:szCs w:val="21"/>
    </w:rPr>
  </w:style>
  <w:style w:type="paragraph" w:customStyle="1" w:styleId="ConsPlusNormal">
    <w:name w:val="ConsPlusNormal"/>
    <w:link w:val="ConsPlusNormal0"/>
    <w:rsid w:val="00C417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41795"/>
    <w:rPr>
      <w:rFonts w:ascii="Calibri" w:eastAsia="Times New Roman" w:hAnsi="Calibri" w:cs="Calibri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997F82"/>
    <w:pPr>
      <w:tabs>
        <w:tab w:val="center" w:pos="4677"/>
        <w:tab w:val="right" w:pos="9355"/>
      </w:tabs>
    </w:pPr>
    <w:rPr>
      <w:szCs w:val="21"/>
    </w:rPr>
  </w:style>
  <w:style w:type="character" w:customStyle="1" w:styleId="aa">
    <w:name w:val="Верхний колонтитул Знак"/>
    <w:basedOn w:val="a0"/>
    <w:link w:val="a9"/>
    <w:uiPriority w:val="99"/>
    <w:rsid w:val="00997F82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ab">
    <w:name w:val="footer"/>
    <w:basedOn w:val="a"/>
    <w:link w:val="ac"/>
    <w:uiPriority w:val="99"/>
    <w:semiHidden/>
    <w:unhideWhenUsed/>
    <w:rsid w:val="00997F82"/>
    <w:pPr>
      <w:tabs>
        <w:tab w:val="center" w:pos="4677"/>
        <w:tab w:val="right" w:pos="9355"/>
      </w:tabs>
    </w:pPr>
    <w:rPr>
      <w:szCs w:val="21"/>
    </w:rPr>
  </w:style>
  <w:style w:type="character" w:customStyle="1" w:styleId="ac">
    <w:name w:val="Нижний колонтитул Знак"/>
    <w:basedOn w:val="a0"/>
    <w:link w:val="ab"/>
    <w:uiPriority w:val="99"/>
    <w:semiHidden/>
    <w:rsid w:val="00997F82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customStyle="1" w:styleId="Default">
    <w:name w:val="Default"/>
    <w:rsid w:val="00CC7B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265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06DE9F-F665-446D-8EBE-D20B4E236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1723</Words>
  <Characters>9824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ZamGlava</cp:lastModifiedBy>
  <cp:revision>7</cp:revision>
  <cp:lastPrinted>2021-06-29T07:18:00Z</cp:lastPrinted>
  <dcterms:created xsi:type="dcterms:W3CDTF">2021-06-28T19:29:00Z</dcterms:created>
  <dcterms:modified xsi:type="dcterms:W3CDTF">2021-06-29T07:19:00Z</dcterms:modified>
</cp:coreProperties>
</file>